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E0" w:rsidRPr="002843F2" w:rsidRDefault="00374003" w:rsidP="00377BE0">
      <w:pPr>
        <w:pStyle w:val="Bezproreda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</w:t>
      </w:r>
      <w:r w:rsidR="00377BE0" w:rsidRPr="002843F2">
        <w:rPr>
          <w:rFonts w:ascii="Calibri" w:hAnsi="Calibri" w:cs="Calibri"/>
          <w:lang w:eastAsia="hr-HR"/>
        </w:rPr>
        <w:t xml:space="preserve">Osnovna škola </w:t>
      </w:r>
      <w:r w:rsidR="00C62F57" w:rsidRPr="002843F2">
        <w:rPr>
          <w:rFonts w:ascii="Calibri" w:hAnsi="Calibri" w:cs="Calibri"/>
          <w:lang w:eastAsia="hr-HR"/>
        </w:rPr>
        <w:t xml:space="preserve"> Sibinjskih žrtava</w:t>
      </w:r>
      <w:r w:rsidR="00B9517E" w:rsidRPr="002843F2">
        <w:rPr>
          <w:rFonts w:ascii="Calibri" w:hAnsi="Calibri" w:cs="Calibri"/>
          <w:lang w:eastAsia="hr-HR"/>
        </w:rPr>
        <w:t xml:space="preserve"> </w:t>
      </w:r>
    </w:p>
    <w:p w:rsidR="00377BE0" w:rsidRPr="002843F2" w:rsidRDefault="00C62F57" w:rsidP="00377BE0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>Ul. 108. br. ZNG-a 4, Sibinj</w:t>
      </w:r>
    </w:p>
    <w:p w:rsidR="00377BE0" w:rsidRPr="002843F2" w:rsidRDefault="00377BE0" w:rsidP="00377BE0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>KLASA: 112-0</w:t>
      </w:r>
      <w:r w:rsidR="00480433">
        <w:rPr>
          <w:rFonts w:ascii="Calibri" w:hAnsi="Calibri" w:cs="Calibri"/>
          <w:lang w:eastAsia="hr-HR"/>
        </w:rPr>
        <w:t>1</w:t>
      </w:r>
      <w:r w:rsidRPr="002843F2">
        <w:rPr>
          <w:rFonts w:ascii="Calibri" w:hAnsi="Calibri" w:cs="Calibri"/>
          <w:lang w:eastAsia="hr-HR"/>
        </w:rPr>
        <w:t>/2</w:t>
      </w:r>
      <w:r w:rsidR="00591507">
        <w:rPr>
          <w:rFonts w:ascii="Calibri" w:hAnsi="Calibri" w:cs="Calibri"/>
          <w:lang w:eastAsia="hr-HR"/>
        </w:rPr>
        <w:t>4</w:t>
      </w:r>
      <w:r w:rsidRPr="002843F2">
        <w:rPr>
          <w:rFonts w:ascii="Calibri" w:hAnsi="Calibri" w:cs="Calibri"/>
          <w:lang w:eastAsia="hr-HR"/>
        </w:rPr>
        <w:t>-01/</w:t>
      </w:r>
      <w:r w:rsidR="00591507">
        <w:rPr>
          <w:rFonts w:ascii="Calibri" w:hAnsi="Calibri" w:cs="Calibri"/>
          <w:lang w:eastAsia="hr-HR"/>
        </w:rPr>
        <w:t>01</w:t>
      </w:r>
    </w:p>
    <w:p w:rsidR="00377BE0" w:rsidRPr="002843F2" w:rsidRDefault="00377BE0" w:rsidP="00377BE0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>URBROJ: 2178/</w:t>
      </w:r>
      <w:r w:rsidR="00C62F57" w:rsidRPr="002843F2">
        <w:rPr>
          <w:rFonts w:ascii="Calibri" w:hAnsi="Calibri" w:cs="Calibri"/>
          <w:lang w:eastAsia="hr-HR"/>
        </w:rPr>
        <w:t>08</w:t>
      </w:r>
      <w:r w:rsidRPr="002843F2">
        <w:rPr>
          <w:rFonts w:ascii="Calibri" w:hAnsi="Calibri" w:cs="Calibri"/>
          <w:lang w:eastAsia="hr-HR"/>
        </w:rPr>
        <w:t>-01/2</w:t>
      </w:r>
      <w:r w:rsidR="00591507">
        <w:rPr>
          <w:rFonts w:ascii="Calibri" w:hAnsi="Calibri" w:cs="Calibri"/>
          <w:lang w:eastAsia="hr-HR"/>
        </w:rPr>
        <w:t>4</w:t>
      </w:r>
    </w:p>
    <w:p w:rsidR="00C62F57" w:rsidRPr="002843F2" w:rsidRDefault="00C62F57" w:rsidP="00377BE0">
      <w:pPr>
        <w:pStyle w:val="Bezproreda"/>
        <w:rPr>
          <w:rFonts w:ascii="Calibri" w:hAnsi="Calibri" w:cs="Calibri"/>
          <w:lang w:eastAsia="hr-HR"/>
        </w:rPr>
      </w:pPr>
    </w:p>
    <w:p w:rsidR="00F405BD" w:rsidRPr="002843F2" w:rsidRDefault="00377BE0" w:rsidP="007E3BEC">
      <w:pPr>
        <w:pStyle w:val="Bezproreda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hAnsi="Calibri" w:cs="Calibri"/>
          <w:lang w:eastAsia="hr-HR"/>
        </w:rPr>
        <w:t xml:space="preserve">U </w:t>
      </w:r>
      <w:r w:rsidR="00C62F57" w:rsidRPr="002843F2">
        <w:rPr>
          <w:rFonts w:ascii="Calibri" w:hAnsi="Calibri" w:cs="Calibri"/>
          <w:lang w:eastAsia="hr-HR"/>
        </w:rPr>
        <w:t>Sibinju</w:t>
      </w:r>
      <w:r w:rsidR="001B588A">
        <w:rPr>
          <w:rFonts w:ascii="Calibri" w:hAnsi="Calibri" w:cs="Calibri"/>
          <w:lang w:eastAsia="hr-HR"/>
        </w:rPr>
        <w:t xml:space="preserve">, </w:t>
      </w:r>
      <w:r w:rsidR="00591507">
        <w:rPr>
          <w:rFonts w:ascii="Calibri" w:hAnsi="Calibri" w:cs="Calibri"/>
          <w:lang w:eastAsia="hr-HR"/>
        </w:rPr>
        <w:t>1</w:t>
      </w:r>
      <w:r w:rsidR="001B588A">
        <w:rPr>
          <w:rFonts w:ascii="Calibri" w:hAnsi="Calibri" w:cs="Calibri"/>
          <w:lang w:eastAsia="hr-HR"/>
        </w:rPr>
        <w:t>.</w:t>
      </w:r>
      <w:r w:rsidR="00591507">
        <w:rPr>
          <w:rFonts w:ascii="Calibri" w:hAnsi="Calibri" w:cs="Calibri"/>
          <w:lang w:eastAsia="hr-HR"/>
        </w:rPr>
        <w:t>3</w:t>
      </w:r>
      <w:r w:rsidR="001B588A">
        <w:rPr>
          <w:rFonts w:ascii="Calibri" w:hAnsi="Calibri" w:cs="Calibri"/>
          <w:lang w:eastAsia="hr-HR"/>
        </w:rPr>
        <w:t>.</w:t>
      </w:r>
      <w:r w:rsidRPr="002843F2">
        <w:rPr>
          <w:rFonts w:ascii="Calibri" w:hAnsi="Calibri" w:cs="Calibri"/>
          <w:lang w:eastAsia="hr-HR"/>
        </w:rPr>
        <w:t xml:space="preserve"> 202</w:t>
      </w:r>
      <w:r w:rsidR="00591507">
        <w:rPr>
          <w:rFonts w:ascii="Calibri" w:hAnsi="Calibri" w:cs="Calibri"/>
          <w:lang w:eastAsia="hr-HR"/>
        </w:rPr>
        <w:t>4</w:t>
      </w:r>
      <w:r w:rsidRPr="002843F2">
        <w:rPr>
          <w:rFonts w:ascii="Calibri" w:hAnsi="Calibri" w:cs="Calibri"/>
          <w:lang w:eastAsia="hr-HR"/>
        </w:rPr>
        <w:t>. godine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                                                                      </w:t>
      </w:r>
    </w:p>
    <w:p w:rsidR="00377BE0" w:rsidRPr="002843F2" w:rsidRDefault="00377BE0" w:rsidP="00377BE0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sz w:val="32"/>
          <w:szCs w:val="32"/>
          <w:lang w:eastAsia="hr-HR"/>
        </w:rPr>
      </w:pPr>
      <w:r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>            -Hrvatski zavod za zapošljavanje</w:t>
      </w:r>
    </w:p>
    <w:p w:rsidR="00377BE0" w:rsidRPr="002843F2" w:rsidRDefault="00377BE0" w:rsidP="00377BE0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sz w:val="32"/>
          <w:szCs w:val="32"/>
          <w:lang w:eastAsia="hr-HR"/>
        </w:rPr>
      </w:pPr>
      <w:r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 xml:space="preserve">-Oglasna ploča </w:t>
      </w:r>
      <w:r w:rsidR="00501EB8"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>Š</w:t>
      </w:r>
      <w:r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>kole</w:t>
      </w:r>
    </w:p>
    <w:p w:rsidR="00377BE0" w:rsidRPr="002843F2" w:rsidRDefault="007E3BEC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Na 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temelju članka 107. Zakona o odgoju i obrazovanju u osnovnoj i srednjoj školi (Narodne novine broj 87/08, 86/09, 92/10, 105/10, 90/11, 86/12, 126/12, 94/13, 152/14 , 7/17, 68/18, 98/19 i 64/20), članka 13. Pravilnika o radu Osnovne škole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>Sibinjskih žrtava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(od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>20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prosinca 20219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. godine) te članaka 6. i 7. Pravilnika o postupku zapošljavanja te procjeni i vrednovanju kandidata za zapošljavanje Osnovne škola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>Sibinjskih žrtava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( u daljnjem tekstu: Pravilnik), ravnatelj Osnovne škole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Sibinjskih 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žrtava, Sibinj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ul. 108. br. ZNG-a 4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, 35 25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Sibinj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objavljuje</w:t>
      </w:r>
    </w:p>
    <w:p w:rsidR="002843F2" w:rsidRDefault="00377BE0" w:rsidP="00E5283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2843F2">
        <w:rPr>
          <w:rFonts w:ascii="Calibri" w:eastAsia="Times New Roman" w:hAnsi="Calibri" w:cs="Calibri"/>
          <w:sz w:val="28"/>
          <w:szCs w:val="28"/>
          <w:lang w:eastAsia="hr-HR"/>
        </w:rPr>
        <w:t> </w:t>
      </w:r>
      <w:r w:rsidR="007E3BEC" w:rsidRPr="002843F2">
        <w:rPr>
          <w:rFonts w:ascii="Calibri" w:eastAsia="Times New Roman" w:hAnsi="Calibri" w:cs="Calibri"/>
          <w:sz w:val="28"/>
          <w:szCs w:val="28"/>
          <w:lang w:eastAsia="hr-HR"/>
        </w:rPr>
        <w:t xml:space="preserve">                                                          </w:t>
      </w:r>
      <w:r w:rsidRPr="002843F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 A T J E Č A J</w:t>
      </w:r>
    </w:p>
    <w:p w:rsidR="00377BE0" w:rsidRPr="002843F2" w:rsidRDefault="00E5283F" w:rsidP="00E5283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                                              </w:t>
      </w:r>
      <w:r w:rsidR="00377BE0" w:rsidRPr="002843F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za zasnivanje radnog odnosa</w:t>
      </w:r>
    </w:p>
    <w:p w:rsidR="002843F2" w:rsidRPr="002843F2" w:rsidRDefault="002843F2" w:rsidP="00B17647">
      <w:pPr>
        <w:pStyle w:val="Bezproreda"/>
        <w:rPr>
          <w:rFonts w:ascii="Calibri" w:hAnsi="Calibri" w:cs="Calibri"/>
          <w:b/>
          <w:sz w:val="24"/>
          <w:szCs w:val="24"/>
          <w:lang w:eastAsia="hr-HR"/>
        </w:rPr>
      </w:pPr>
      <w:r w:rsidRPr="002843F2">
        <w:rPr>
          <w:rFonts w:ascii="Calibri" w:hAnsi="Calibri" w:cs="Calibri"/>
          <w:b/>
          <w:sz w:val="24"/>
          <w:szCs w:val="24"/>
          <w:lang w:eastAsia="hr-HR"/>
        </w:rPr>
        <w:t xml:space="preserve">     </w:t>
      </w:r>
      <w:r>
        <w:rPr>
          <w:rFonts w:ascii="Calibri" w:hAnsi="Calibri" w:cs="Calibri"/>
          <w:b/>
          <w:sz w:val="24"/>
          <w:szCs w:val="24"/>
          <w:lang w:eastAsia="hr-HR"/>
        </w:rPr>
        <w:t xml:space="preserve">3. </w:t>
      </w:r>
      <w:r w:rsidRPr="002843F2">
        <w:rPr>
          <w:rFonts w:ascii="Calibri" w:hAnsi="Calibri" w:cs="Calibri"/>
          <w:b/>
          <w:sz w:val="24"/>
          <w:szCs w:val="24"/>
          <w:lang w:eastAsia="hr-HR"/>
        </w:rPr>
        <w:t xml:space="preserve"> </w:t>
      </w:r>
      <w:r w:rsidR="0053787A">
        <w:rPr>
          <w:rFonts w:ascii="Calibri" w:hAnsi="Calibri" w:cs="Calibri"/>
          <w:b/>
          <w:sz w:val="24"/>
          <w:szCs w:val="24"/>
          <w:lang w:eastAsia="hr-HR"/>
        </w:rPr>
        <w:t>Učitelj/ica edukator - rehabilitator</w:t>
      </w:r>
    </w:p>
    <w:p w:rsidR="002843F2" w:rsidRPr="002843F2" w:rsidRDefault="002843F2" w:rsidP="00B17647">
      <w:pPr>
        <w:pStyle w:val="Bezproreda"/>
        <w:rPr>
          <w:rFonts w:ascii="Calibri" w:hAnsi="Calibri" w:cs="Calibri"/>
          <w:sz w:val="24"/>
          <w:szCs w:val="24"/>
          <w:lang w:eastAsia="hr-HR"/>
        </w:rPr>
      </w:pPr>
    </w:p>
    <w:p w:rsidR="002843F2" w:rsidRPr="001D7FA6" w:rsidRDefault="002843F2" w:rsidP="00B17647">
      <w:pPr>
        <w:pStyle w:val="Bezproreda"/>
        <w:numPr>
          <w:ilvl w:val="0"/>
          <w:numId w:val="10"/>
        </w:numPr>
        <w:rPr>
          <w:rFonts w:ascii="Calibri" w:hAnsi="Calibri" w:cs="Calibri"/>
          <w:sz w:val="24"/>
          <w:szCs w:val="24"/>
          <w:lang w:eastAsia="hr-HR"/>
        </w:rPr>
      </w:pPr>
      <w:r w:rsidRPr="002843F2">
        <w:rPr>
          <w:rFonts w:ascii="Calibri" w:hAnsi="Calibri" w:cs="Calibri"/>
          <w:sz w:val="24"/>
          <w:szCs w:val="24"/>
          <w:lang w:eastAsia="hr-HR"/>
        </w:rPr>
        <w:t>1 izvršitelj</w:t>
      </w:r>
      <w:r>
        <w:rPr>
          <w:rFonts w:ascii="Calibri" w:hAnsi="Calibri" w:cs="Calibri"/>
          <w:sz w:val="24"/>
          <w:szCs w:val="24"/>
          <w:lang w:eastAsia="hr-HR"/>
        </w:rPr>
        <w:t xml:space="preserve">/ica </w:t>
      </w:r>
      <w:r w:rsidRPr="002843F2">
        <w:rPr>
          <w:rFonts w:ascii="Calibri" w:hAnsi="Calibri" w:cs="Calibri"/>
          <w:sz w:val="24"/>
          <w:szCs w:val="24"/>
          <w:lang w:eastAsia="hr-HR"/>
        </w:rPr>
        <w:t xml:space="preserve"> na puno </w:t>
      </w:r>
      <w:r w:rsidR="00591507">
        <w:rPr>
          <w:rFonts w:ascii="Calibri" w:hAnsi="Calibri" w:cs="Calibri"/>
          <w:sz w:val="24"/>
          <w:szCs w:val="24"/>
          <w:lang w:eastAsia="hr-HR"/>
        </w:rPr>
        <w:t>ne</w:t>
      </w:r>
      <w:r w:rsidRPr="002843F2">
        <w:rPr>
          <w:rFonts w:ascii="Calibri" w:hAnsi="Calibri" w:cs="Calibri"/>
          <w:sz w:val="24"/>
          <w:szCs w:val="24"/>
          <w:lang w:eastAsia="hr-HR"/>
        </w:rPr>
        <w:t>određeno radno vrijeme (40 sati tjedno)</w:t>
      </w:r>
      <w:r w:rsidR="0053787A">
        <w:rPr>
          <w:rFonts w:ascii="Calibri" w:hAnsi="Calibri" w:cs="Calibri"/>
          <w:sz w:val="24"/>
          <w:szCs w:val="24"/>
          <w:lang w:eastAsia="hr-HR"/>
        </w:rPr>
        <w:t xml:space="preserve">,  </w:t>
      </w:r>
    </w:p>
    <w:p w:rsidR="002843F2" w:rsidRPr="002843F2" w:rsidRDefault="002843F2" w:rsidP="002843F2">
      <w:pPr>
        <w:pStyle w:val="Bezproreda"/>
        <w:numPr>
          <w:ilvl w:val="0"/>
          <w:numId w:val="10"/>
        </w:numPr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 xml:space="preserve">Početak rada: </w:t>
      </w:r>
      <w:r w:rsidR="00DA5769">
        <w:rPr>
          <w:rFonts w:ascii="Calibri" w:hAnsi="Calibri" w:cs="Calibri"/>
          <w:lang w:eastAsia="hr-HR"/>
        </w:rPr>
        <w:t>8</w:t>
      </w:r>
      <w:r w:rsidR="00480433">
        <w:rPr>
          <w:rFonts w:ascii="Calibri" w:hAnsi="Calibri" w:cs="Calibri"/>
          <w:lang w:eastAsia="hr-HR"/>
        </w:rPr>
        <w:t xml:space="preserve">. </w:t>
      </w:r>
      <w:r w:rsidR="00DA5769">
        <w:rPr>
          <w:rFonts w:ascii="Calibri" w:hAnsi="Calibri" w:cs="Calibri"/>
          <w:lang w:eastAsia="hr-HR"/>
        </w:rPr>
        <w:t>travnja</w:t>
      </w:r>
      <w:r w:rsidR="0053787A">
        <w:rPr>
          <w:rFonts w:ascii="Calibri" w:hAnsi="Calibri" w:cs="Calibri"/>
          <w:lang w:eastAsia="hr-HR"/>
        </w:rPr>
        <w:t xml:space="preserve"> </w:t>
      </w:r>
      <w:r w:rsidRPr="002843F2">
        <w:rPr>
          <w:rFonts w:ascii="Calibri" w:hAnsi="Calibri" w:cs="Calibri"/>
          <w:lang w:eastAsia="hr-HR"/>
        </w:rPr>
        <w:t>202</w:t>
      </w:r>
      <w:r w:rsidR="00DA5769">
        <w:rPr>
          <w:rFonts w:ascii="Calibri" w:hAnsi="Calibri" w:cs="Calibri"/>
          <w:lang w:eastAsia="hr-HR"/>
        </w:rPr>
        <w:t>4</w:t>
      </w:r>
      <w:bookmarkStart w:id="0" w:name="_GoBack"/>
      <w:bookmarkEnd w:id="0"/>
      <w:r w:rsidRPr="002843F2">
        <w:rPr>
          <w:rFonts w:ascii="Calibri" w:hAnsi="Calibri" w:cs="Calibri"/>
          <w:lang w:eastAsia="hr-HR"/>
        </w:rPr>
        <w:t>. g.</w:t>
      </w:r>
    </w:p>
    <w:p w:rsidR="002843F2" w:rsidRPr="002843F2" w:rsidRDefault="002843F2" w:rsidP="002843F2">
      <w:pPr>
        <w:pStyle w:val="Bezproreda"/>
        <w:rPr>
          <w:rFonts w:ascii="Calibri" w:hAnsi="Calibri" w:cs="Calibri"/>
          <w:lang w:eastAsia="hr-HR"/>
        </w:rPr>
      </w:pPr>
    </w:p>
    <w:p w:rsidR="002843F2" w:rsidRPr="002843F2" w:rsidRDefault="002843F2" w:rsidP="002843F2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 xml:space="preserve">Mjesto rada: Matična </w:t>
      </w:r>
      <w:r w:rsidR="004C2C3D">
        <w:rPr>
          <w:rFonts w:ascii="Calibri" w:hAnsi="Calibri" w:cs="Calibri"/>
          <w:lang w:eastAsia="hr-HR"/>
        </w:rPr>
        <w:t xml:space="preserve">škola Sibinj </w:t>
      </w:r>
    </w:p>
    <w:p w:rsidR="002843F2" w:rsidRPr="002843F2" w:rsidRDefault="002843F2" w:rsidP="00B17647">
      <w:pPr>
        <w:pStyle w:val="Bezproreda"/>
        <w:rPr>
          <w:rFonts w:ascii="Calibri" w:hAnsi="Calibri" w:cs="Calibri"/>
          <w:lang w:eastAsia="hr-HR"/>
        </w:rPr>
      </w:pPr>
    </w:p>
    <w:p w:rsidR="000434B0" w:rsidRDefault="000434B0" w:rsidP="00B17647">
      <w:pPr>
        <w:pStyle w:val="Bezproreda"/>
        <w:rPr>
          <w:rFonts w:ascii="Calibri" w:hAnsi="Calibri" w:cs="Calibri"/>
          <w:lang w:eastAsia="hr-HR"/>
        </w:rPr>
      </w:pPr>
    </w:p>
    <w:p w:rsidR="00E20001" w:rsidRDefault="00E20001" w:rsidP="00E20001">
      <w:pPr>
        <w:pStyle w:val="Bezproreda"/>
        <w:rPr>
          <w:rFonts w:ascii="Calibri" w:hAnsi="Calibri" w:cs="Calibri"/>
          <w:lang w:eastAsia="hr-HR"/>
        </w:rPr>
      </w:pPr>
    </w:p>
    <w:p w:rsidR="00E20001" w:rsidRDefault="00E20001" w:rsidP="00E20001">
      <w:pPr>
        <w:pStyle w:val="Bezproreda"/>
        <w:ind w:left="825"/>
        <w:rPr>
          <w:rFonts w:ascii="Calibri" w:hAnsi="Calibri" w:cs="Calibri"/>
          <w:lang w:eastAsia="hr-HR"/>
        </w:rPr>
      </w:pPr>
    </w:p>
    <w:p w:rsidR="00377BE0" w:rsidRPr="002843F2" w:rsidRDefault="00377BE0" w:rsidP="00B17647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>Na natječaj se mogu javiti muške i ženske osobe u skladu sa Zakonom o ravnopravnosti spolova (Narodne novine 82/08. i 69/17.)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 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UVJETI: </w:t>
      </w:r>
    </w:p>
    <w:p w:rsid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i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iCs/>
          <w:sz w:val="24"/>
          <w:szCs w:val="24"/>
          <w:lang w:eastAsia="hr-HR"/>
        </w:rPr>
        <w:t>Osim općih uvjeta sukladno općim propisima o radu, kandidati trebaju zadovoljiti i posebne uvjete</w:t>
      </w:r>
      <w:r w:rsidR="002843F2">
        <w:rPr>
          <w:rFonts w:ascii="Calibri" w:eastAsia="Times New Roman" w:hAnsi="Calibri" w:cs="Calibri"/>
          <w:iCs/>
          <w:sz w:val="24"/>
          <w:szCs w:val="24"/>
          <w:lang w:eastAsia="hr-HR"/>
        </w:rPr>
        <w:t xml:space="preserve"> i to:</w:t>
      </w:r>
    </w:p>
    <w:p w:rsidR="00377BE0" w:rsidRPr="002843F2" w:rsidRDefault="0053787A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iCs/>
          <w:sz w:val="24"/>
          <w:szCs w:val="24"/>
          <w:lang w:eastAsia="hr-HR"/>
        </w:rPr>
        <w:t>Za sv</w:t>
      </w:r>
      <w:r w:rsidR="00CC7185">
        <w:rPr>
          <w:rFonts w:ascii="Calibri" w:eastAsia="Times New Roman" w:hAnsi="Calibri" w:cs="Calibri"/>
          <w:b/>
          <w:iCs/>
          <w:sz w:val="24"/>
          <w:szCs w:val="24"/>
          <w:lang w:eastAsia="hr-HR"/>
        </w:rPr>
        <w:t xml:space="preserve">a radna </w:t>
      </w:r>
      <w:r>
        <w:rPr>
          <w:rFonts w:ascii="Calibri" w:eastAsia="Times New Roman" w:hAnsi="Calibri" w:cs="Calibri"/>
          <w:b/>
          <w:iCs/>
          <w:sz w:val="24"/>
          <w:szCs w:val="24"/>
          <w:lang w:eastAsia="hr-HR"/>
        </w:rPr>
        <w:t>mjesta</w:t>
      </w:r>
      <w:r w:rsidR="002843F2" w:rsidRPr="002843F2">
        <w:rPr>
          <w:rFonts w:ascii="Calibri" w:eastAsia="Times New Roman" w:hAnsi="Calibri" w:cs="Calibri"/>
          <w:b/>
          <w:iCs/>
          <w:sz w:val="24"/>
          <w:szCs w:val="24"/>
          <w:lang w:eastAsia="hr-HR"/>
        </w:rPr>
        <w:t xml:space="preserve">; </w:t>
      </w:r>
      <w:r w:rsidR="002843F2">
        <w:rPr>
          <w:rFonts w:ascii="Calibri" w:eastAsia="Times New Roman" w:hAnsi="Calibri" w:cs="Calibri"/>
          <w:iCs/>
          <w:sz w:val="24"/>
          <w:szCs w:val="24"/>
          <w:lang w:eastAsia="hr-HR"/>
        </w:rPr>
        <w:t xml:space="preserve"> uvjeti </w:t>
      </w:r>
      <w:r w:rsidR="00377BE0" w:rsidRPr="002843F2">
        <w:rPr>
          <w:rFonts w:ascii="Calibri" w:eastAsia="Times New Roman" w:hAnsi="Calibri" w:cs="Calibri"/>
          <w:iCs/>
          <w:sz w:val="24"/>
          <w:szCs w:val="24"/>
          <w:lang w:eastAsia="hr-HR"/>
        </w:rPr>
        <w:t>propisan</w:t>
      </w:r>
      <w:r w:rsidR="002843F2">
        <w:rPr>
          <w:rFonts w:ascii="Calibri" w:eastAsia="Times New Roman" w:hAnsi="Calibri" w:cs="Calibri"/>
          <w:iCs/>
          <w:sz w:val="24"/>
          <w:szCs w:val="24"/>
          <w:lang w:eastAsia="hr-HR"/>
        </w:rPr>
        <w:t>i</w:t>
      </w:r>
      <w:r w:rsidR="00377BE0" w:rsidRPr="002843F2">
        <w:rPr>
          <w:rFonts w:ascii="Calibri" w:eastAsia="Times New Roman" w:hAnsi="Calibri" w:cs="Calibri"/>
          <w:iCs/>
          <w:sz w:val="24"/>
          <w:szCs w:val="24"/>
          <w:lang w:eastAsia="hr-HR"/>
        </w:rPr>
        <w:t xml:space="preserve"> člankom 105.  Zakona o odgoju i obrazovanju u osnovnoj i  srednjoj školi (Narodne novine, br. 87/08., 86/09., 92/10., 105/10, 90/11, 16/12, 86/12, 126/12,  94/13, 152/14, 7/17, 68/18, 98/19 i 64/20) i uvjete propisane člankom 17. Pravilnika  o odgovarajućoj vrsti obrazovanja učitelja i stručnih suradnika u osnovnoj školi (Narodne novine, br. 6/19 i 75/20.).</w:t>
      </w:r>
    </w:p>
    <w:p w:rsidR="00FE1A89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-U prijavi na natječaj kandidat je dužan navesti </w:t>
      </w:r>
      <w:r w:rsidR="00E5283F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kontakt telefon 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odnosno e-mail adresu na koju će mu biti dostavljena obavijest o datumu i vremenu procjene odnosno testiranja.</w:t>
      </w:r>
      <w:r w:rsidR="00E5283F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377BE0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53787A">
        <w:rPr>
          <w:rFonts w:ascii="Calibri" w:eastAsia="Times New Roman" w:hAnsi="Calibri" w:cs="Calibri"/>
          <w:sz w:val="24"/>
          <w:szCs w:val="24"/>
          <w:lang w:eastAsia="hr-HR"/>
        </w:rPr>
        <w:t xml:space="preserve">Obvezna dokumentacija </w:t>
      </w:r>
      <w:r w:rsidR="00C14F6E">
        <w:rPr>
          <w:rFonts w:ascii="Calibri" w:eastAsia="Times New Roman" w:hAnsi="Calibri" w:cs="Calibri"/>
          <w:sz w:val="24"/>
          <w:szCs w:val="24"/>
          <w:lang w:eastAsia="hr-HR"/>
        </w:rPr>
        <w:t xml:space="preserve">mora sadržavati slijedeće; </w:t>
      </w:r>
    </w:p>
    <w:p w:rsidR="00C14F6E" w:rsidRDefault="00C14F6E" w:rsidP="00C14F6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1.  Prijava – zamolba koja mora biti potpisana od strane kandidata</w:t>
      </w:r>
    </w:p>
    <w:p w:rsidR="00377BE0" w:rsidRPr="002843F2" w:rsidRDefault="00C14F6E" w:rsidP="00C14F6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2. 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životopis</w:t>
      </w:r>
    </w:p>
    <w:p w:rsidR="00C14F6E" w:rsidRDefault="00C14F6E" w:rsidP="00C14F6E">
      <w:pPr>
        <w:spacing w:before="100" w:beforeAutospacing="1"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3.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diploma odnosno dokaz o stečenoj stručnoj spremi</w:t>
      </w:r>
    </w:p>
    <w:p w:rsidR="00377BE0" w:rsidRPr="002843F2" w:rsidRDefault="00C14F6E" w:rsidP="00C14F6E">
      <w:pPr>
        <w:spacing w:before="100" w:beforeAutospacing="1"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4. 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dokaz o državljanstvu</w:t>
      </w:r>
    </w:p>
    <w:p w:rsidR="00377BE0" w:rsidRPr="002843F2" w:rsidRDefault="00C14F6E" w:rsidP="00C14F6E">
      <w:pPr>
        <w:spacing w:before="100" w:beforeAutospacing="1"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5. 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uvjerenje da nije pod istragom i da se protiv njega ne vodi kazneni postupak glede zapreka za zasnivanje radnog odnosa iz članka 106. Zakona o odgoju i obrazovanju u osnovnoj i srednjoj školi ,ne starije od 3 mjeseca od dana raspisivanja natječaja.</w:t>
      </w:r>
    </w:p>
    <w:p w:rsidR="00377BE0" w:rsidRPr="002843F2" w:rsidRDefault="00C14F6E" w:rsidP="00C14F6E">
      <w:pPr>
        <w:spacing w:before="100" w:beforeAutospacing="1"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6.  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Traženi dokumenti dostavljaju se u neovjerenoj preslici.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Natječajna dokumentacija neće se vraćati kandidatima.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Kandidat koji se prijavi na natječaj, a poziva se na pravo prednosti pri zapošljavanju prema posebnom zakonu, dužan je u prijavi priložiti dokaze o ostvarivanju prava prednosti na koje se poziva.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Kandidat koji se poziva na pravo prednosti pri zapošljavanju u skladu s člankom 102. stavak 1.,2. i 3. Zakona o hrvatskim braniteljima iz Domovinskog rata i članovima njihovih obitelji („Narodne novine“ 121/17, 98/19 i 84/21)  uz prijavu na natječaj dužan, osim dokaza o ispunjavanju traženih uvjeta, priložiti i dokaze propisane člankom 103. stavak 1. Zakona o hrvatskim braniteljima iz Domovinskog rata i članova njihovih obitelji (NN 121/17, 98/19 i 84/21), a koji su objavljeni na poveznici Ministarstva hrvatskih branitelja.</w:t>
      </w:r>
    </w:p>
    <w:p w:rsidR="00377BE0" w:rsidRPr="002843F2" w:rsidRDefault="005D3EEA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7" w:history="1">
        <w:r w:rsidR="00377BE0" w:rsidRPr="002843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Poveznica na internetsku stranicu Ministarstva hrvatskih branitelja s popisom dokaza potrebnih za ostvarivanja prava prednosti:</w:t>
      </w:r>
    </w:p>
    <w:p w:rsidR="00377BE0" w:rsidRPr="002843F2" w:rsidRDefault="005D3EEA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8" w:history="1">
        <w:r w:rsidR="00377BE0" w:rsidRPr="002843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- Kandidati koji su pravodobno dostavili potpunu prijavu sa svim prilozima odnosno ispravama i ispunjavaju uvjete natječaja </w:t>
      </w:r>
      <w:r w:rsidR="00E5283F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u pogledu stručnosti 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dužni su pristupiti procjeni odnosno testiranju prema odredbama Pravilnika o postupku zapošljavanja te procjeni i vrednovanju kandidata za zapošljavanje OŠ </w:t>
      </w:r>
      <w:r w:rsidR="00E55EB1" w:rsidRPr="002843F2">
        <w:rPr>
          <w:rFonts w:ascii="Calibri" w:eastAsia="Times New Roman" w:hAnsi="Calibri" w:cs="Calibri"/>
          <w:sz w:val="24"/>
          <w:szCs w:val="24"/>
          <w:lang w:eastAsia="hr-HR"/>
        </w:rPr>
        <w:t>Sibinjskih žrtava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E55EB1" w:rsidRPr="002843F2">
        <w:rPr>
          <w:rFonts w:ascii="Calibri" w:eastAsia="Times New Roman" w:hAnsi="Calibri" w:cs="Calibri"/>
          <w:sz w:val="24"/>
          <w:szCs w:val="24"/>
          <w:lang w:eastAsia="hr-HR"/>
        </w:rPr>
        <w:t>Sibinj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koji se nalazi na web stranici škole na poveznici:</w:t>
      </w:r>
    </w:p>
    <w:p w:rsidR="00E55EB1" w:rsidRPr="002843F2" w:rsidRDefault="00E55EB1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color w:val="0000FF"/>
          <w:sz w:val="24"/>
          <w:szCs w:val="24"/>
          <w:u w:val="single"/>
          <w:lang w:eastAsia="hr-HR"/>
        </w:rPr>
        <w:lastRenderedPageBreak/>
        <w:t>http://os-sibinjskihzrtava-sibinj.skole.hr/upload/os-sibinjskihzrtava-sibinj/images/static3/1126/File/Ogledni%20primjerak%20Pravilnika%20o%20na%C4%8Dinu%20i%20postupku%20zapo%C5%A1ljavanja%20u%20osnovnoj%20%C5%A1koli.pdf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1" w:name="_Hlk52725743"/>
      <w:bookmarkEnd w:id="1"/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Kandidati prijavom na natječaj daju privolu za obradu osobnih podataka navedenih u svim dostavljenim prilozima odnosno ispravama za potrebe provedbe natječajnog postupka.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- Rok za podnošenje prijave je 8 dana od dana objavljivanja na mrežnim stranicama i oglasnim pločama Hrvatskog zavoda za zapošljavanje te mrežnim stranicama i oglasnim pločama škole. 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(od  </w:t>
      </w:r>
      <w:r w:rsidR="0059150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  <w:r w:rsidR="001C015B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59150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3</w:t>
      </w:r>
      <w:r w:rsidR="001C015B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6165B6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202</w:t>
      </w:r>
      <w:r w:rsidR="0059150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4</w:t>
      </w:r>
      <w:r w:rsidR="006165B6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.g.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 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do </w:t>
      </w:r>
      <w:r w:rsidR="0059150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9.3.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202</w:t>
      </w:r>
      <w:r w:rsidR="00591507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4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6165B6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g.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)</w:t>
      </w:r>
    </w:p>
    <w:p w:rsidR="00377BE0" w:rsidRPr="002843F2" w:rsidRDefault="00377BE0" w:rsidP="00804BB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Urednom prijavom smatra se prijava koja sadržava sve podatke i priloge navedene u natječaju, a nepotpune i nepravodobne prijave neće se razmatrati.</w:t>
      </w:r>
    </w:p>
    <w:p w:rsidR="00C14F6E" w:rsidRDefault="00C14F6E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 -Način dostave prijave na natječaj ; neposredno ili poštom,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s naznakom „Za natječaj“ na adresu: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snovna škola Sibinjskih žrtava</w:t>
      </w:r>
    </w:p>
    <w:p w:rsidR="00377BE0" w:rsidRPr="002843F2" w:rsidRDefault="006C2A08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Ul. 108. br. ZNG-a 4</w:t>
      </w:r>
      <w:r w:rsidR="00377BE0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, 35 25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  <w:r w:rsidR="00377BE0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Sibinj</w:t>
      </w:r>
    </w:p>
    <w:p w:rsidR="003569FA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-Rezultati natječaja bit  će objavljeni na web stranici OŠ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Sibinjskih žrtava Sibinj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</w:p>
    <w:p w:rsidR="00377BE0" w:rsidRPr="002843F2" w:rsidRDefault="005D3EEA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9" w:history="1">
        <w:r w:rsidR="006C2A08" w:rsidRPr="002843F2">
          <w:rPr>
            <w:rStyle w:val="Hiperveza"/>
            <w:rFonts w:ascii="Calibri" w:eastAsia="Times New Roman" w:hAnsi="Calibri" w:cs="Calibri"/>
            <w:b/>
            <w:bCs/>
            <w:sz w:val="24"/>
            <w:szCs w:val="24"/>
            <w:lang w:eastAsia="hr-HR"/>
          </w:rPr>
          <w:t>http://os-sibinjskihzrtava-sibinj.skole.hr/</w:t>
        </w:r>
      </w:hyperlink>
      <w:r w:rsidR="00377BE0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,</w:t>
      </w:r>
    </w:p>
    <w:p w:rsidR="006165B6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odnosno u skladu sa člankom 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1. Pravilnika o postupku zapošljavanja te procjeni i vrednovanju kandidata za zapošljavanje OŠ 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Sibinjskih žrtava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Sibinj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</w:p>
    <w:p w:rsidR="006165B6" w:rsidRPr="002843F2" w:rsidRDefault="006165B6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1C160C" w:rsidRPr="002843F2" w:rsidRDefault="006165B6" w:rsidP="00B17647">
      <w:pPr>
        <w:jc w:val="right"/>
        <w:rPr>
          <w:rFonts w:ascii="Calibri" w:hAnsi="Calibri" w:cs="Calibri"/>
        </w:rPr>
      </w:pPr>
      <w:r w:rsidRPr="002843F2">
        <w:rPr>
          <w:rFonts w:ascii="Calibri" w:hAnsi="Calibri" w:cs="Calibri"/>
        </w:rPr>
        <w:t xml:space="preserve">                                                                                                            Ravnatelj:</w:t>
      </w:r>
    </w:p>
    <w:p w:rsidR="006165B6" w:rsidRPr="002843F2" w:rsidRDefault="006165B6" w:rsidP="00B17647">
      <w:pPr>
        <w:jc w:val="right"/>
        <w:rPr>
          <w:rFonts w:ascii="Calibri" w:hAnsi="Calibri" w:cs="Calibri"/>
        </w:rPr>
      </w:pPr>
      <w:r w:rsidRPr="002843F2">
        <w:rPr>
          <w:rFonts w:ascii="Calibri" w:hAnsi="Calibri" w:cs="Calibri"/>
        </w:rPr>
        <w:t xml:space="preserve">                                                                                               Josip Šimanović, dipl. učitelj</w:t>
      </w:r>
    </w:p>
    <w:p w:rsidR="006165B6" w:rsidRDefault="006165B6"/>
    <w:sectPr w:rsidR="006165B6" w:rsidSect="00804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EA" w:rsidRDefault="005D3EEA" w:rsidP="00ED469B">
      <w:pPr>
        <w:spacing w:after="0" w:line="240" w:lineRule="auto"/>
      </w:pPr>
      <w:r>
        <w:separator/>
      </w:r>
    </w:p>
  </w:endnote>
  <w:endnote w:type="continuationSeparator" w:id="0">
    <w:p w:rsidR="005D3EEA" w:rsidRDefault="005D3EEA" w:rsidP="00ED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EA" w:rsidRDefault="005D3EEA" w:rsidP="00ED469B">
      <w:pPr>
        <w:spacing w:after="0" w:line="240" w:lineRule="auto"/>
      </w:pPr>
      <w:r>
        <w:separator/>
      </w:r>
    </w:p>
  </w:footnote>
  <w:footnote w:type="continuationSeparator" w:id="0">
    <w:p w:rsidR="005D3EEA" w:rsidRDefault="005D3EEA" w:rsidP="00ED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7EDB"/>
    <w:multiLevelType w:val="hybridMultilevel"/>
    <w:tmpl w:val="B6C8C21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4B062A1"/>
    <w:multiLevelType w:val="hybridMultilevel"/>
    <w:tmpl w:val="7B248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E57"/>
    <w:multiLevelType w:val="hybridMultilevel"/>
    <w:tmpl w:val="B2D2A7C4"/>
    <w:lvl w:ilvl="0" w:tplc="5EF8ACA4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A8E76E7"/>
    <w:multiLevelType w:val="hybridMultilevel"/>
    <w:tmpl w:val="A4C81020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017"/>
    <w:multiLevelType w:val="hybridMultilevel"/>
    <w:tmpl w:val="176E539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C87D4C"/>
    <w:multiLevelType w:val="multilevel"/>
    <w:tmpl w:val="59A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062B8"/>
    <w:multiLevelType w:val="hybridMultilevel"/>
    <w:tmpl w:val="041017A6"/>
    <w:lvl w:ilvl="0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35622085"/>
    <w:multiLevelType w:val="hybridMultilevel"/>
    <w:tmpl w:val="2D36D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67CE"/>
    <w:multiLevelType w:val="hybridMultilevel"/>
    <w:tmpl w:val="0BFE8D80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728165F"/>
    <w:multiLevelType w:val="hybridMultilevel"/>
    <w:tmpl w:val="F43AEF70"/>
    <w:lvl w:ilvl="0" w:tplc="041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9894FEC"/>
    <w:multiLevelType w:val="hybridMultilevel"/>
    <w:tmpl w:val="9648CB7C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F9A03A4"/>
    <w:multiLevelType w:val="hybridMultilevel"/>
    <w:tmpl w:val="73DC2D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0A6B1E"/>
    <w:multiLevelType w:val="multilevel"/>
    <w:tmpl w:val="6E5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B0C6D"/>
    <w:multiLevelType w:val="hybridMultilevel"/>
    <w:tmpl w:val="BC96696A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5B1D3843"/>
    <w:multiLevelType w:val="multilevel"/>
    <w:tmpl w:val="41E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47068"/>
    <w:multiLevelType w:val="multilevel"/>
    <w:tmpl w:val="491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34DB7"/>
    <w:multiLevelType w:val="hybridMultilevel"/>
    <w:tmpl w:val="384C1770"/>
    <w:lvl w:ilvl="0" w:tplc="041A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F9509A2"/>
    <w:multiLevelType w:val="hybridMultilevel"/>
    <w:tmpl w:val="9FDC6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50998"/>
    <w:multiLevelType w:val="hybridMultilevel"/>
    <w:tmpl w:val="7DDCF466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4"/>
  </w:num>
  <w:num w:numId="5">
    <w:abstractNumId w:val="18"/>
  </w:num>
  <w:num w:numId="6">
    <w:abstractNumId w:val="13"/>
  </w:num>
  <w:num w:numId="7">
    <w:abstractNumId w:val="8"/>
  </w:num>
  <w:num w:numId="8">
    <w:abstractNumId w:val="16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7"/>
  </w:num>
  <w:num w:numId="16">
    <w:abstractNumId w:val="7"/>
  </w:num>
  <w:num w:numId="17">
    <w:abstractNumId w:val="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E0"/>
    <w:rsid w:val="000434B0"/>
    <w:rsid w:val="000458A5"/>
    <w:rsid w:val="00096E5C"/>
    <w:rsid w:val="0013655C"/>
    <w:rsid w:val="00146F9F"/>
    <w:rsid w:val="001B588A"/>
    <w:rsid w:val="001C015B"/>
    <w:rsid w:val="001C160C"/>
    <w:rsid w:val="001D1226"/>
    <w:rsid w:val="001D7FA6"/>
    <w:rsid w:val="0021521C"/>
    <w:rsid w:val="00261007"/>
    <w:rsid w:val="002843F2"/>
    <w:rsid w:val="0032515D"/>
    <w:rsid w:val="00332985"/>
    <w:rsid w:val="003569FA"/>
    <w:rsid w:val="00374003"/>
    <w:rsid w:val="00377BE0"/>
    <w:rsid w:val="003D3936"/>
    <w:rsid w:val="003E4F38"/>
    <w:rsid w:val="00433D1E"/>
    <w:rsid w:val="00480433"/>
    <w:rsid w:val="004C2C3D"/>
    <w:rsid w:val="00501EB8"/>
    <w:rsid w:val="0053787A"/>
    <w:rsid w:val="00591507"/>
    <w:rsid w:val="005B0CBE"/>
    <w:rsid w:val="005D3EEA"/>
    <w:rsid w:val="00606E46"/>
    <w:rsid w:val="006165B6"/>
    <w:rsid w:val="00627E87"/>
    <w:rsid w:val="006C2A08"/>
    <w:rsid w:val="006E3CFB"/>
    <w:rsid w:val="007712D2"/>
    <w:rsid w:val="007B2737"/>
    <w:rsid w:val="007E3BEC"/>
    <w:rsid w:val="007E6129"/>
    <w:rsid w:val="00804BBC"/>
    <w:rsid w:val="008A5D04"/>
    <w:rsid w:val="008C20DA"/>
    <w:rsid w:val="00954707"/>
    <w:rsid w:val="0099452F"/>
    <w:rsid w:val="009B7495"/>
    <w:rsid w:val="009E6E57"/>
    <w:rsid w:val="00AD36EA"/>
    <w:rsid w:val="00B17647"/>
    <w:rsid w:val="00B9517E"/>
    <w:rsid w:val="00BA4F9A"/>
    <w:rsid w:val="00C14F6E"/>
    <w:rsid w:val="00C41424"/>
    <w:rsid w:val="00C62F57"/>
    <w:rsid w:val="00CC7185"/>
    <w:rsid w:val="00D07D62"/>
    <w:rsid w:val="00D16872"/>
    <w:rsid w:val="00D75854"/>
    <w:rsid w:val="00DA2879"/>
    <w:rsid w:val="00DA5769"/>
    <w:rsid w:val="00DC203E"/>
    <w:rsid w:val="00E20001"/>
    <w:rsid w:val="00E26E66"/>
    <w:rsid w:val="00E5283F"/>
    <w:rsid w:val="00E55EB1"/>
    <w:rsid w:val="00EB418D"/>
    <w:rsid w:val="00ED469B"/>
    <w:rsid w:val="00F00AD0"/>
    <w:rsid w:val="00F405BD"/>
    <w:rsid w:val="00F537B4"/>
    <w:rsid w:val="00FE1A8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8872"/>
  <w15:chartTrackingRefBased/>
  <w15:docId w15:val="{C0386DC9-CA8D-490A-8EC2-4677E4E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B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3C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EB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D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69B"/>
  </w:style>
  <w:style w:type="paragraph" w:styleId="Podnoje">
    <w:name w:val="footer"/>
    <w:basedOn w:val="Normal"/>
    <w:link w:val="PodnojeChar"/>
    <w:uiPriority w:val="99"/>
    <w:unhideWhenUsed/>
    <w:rsid w:val="00ED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sibinjskihzrtava-sib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2024-03-01T06:28:00Z</cp:lastPrinted>
  <dcterms:created xsi:type="dcterms:W3CDTF">2024-03-01T06:24:00Z</dcterms:created>
  <dcterms:modified xsi:type="dcterms:W3CDTF">2024-03-01T06:41:00Z</dcterms:modified>
</cp:coreProperties>
</file>