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7A" w:rsidRPr="00B337C0" w:rsidRDefault="00794C7A">
      <w:pPr>
        <w:rPr>
          <w:sz w:val="18"/>
          <w:szCs w:val="18"/>
        </w:rPr>
      </w:pPr>
    </w:p>
    <w:p w:rsidR="003F406A" w:rsidRDefault="003F406A" w:rsidP="00B337C0">
      <w:pPr>
        <w:jc w:val="center"/>
      </w:pPr>
      <w:r>
        <w:t xml:space="preserve">BILJEŠKE UZ IZVJEŠTAJ PR-RAS  </w:t>
      </w:r>
      <w:r w:rsidR="000B7DA9">
        <w:t>30.06.20</w:t>
      </w:r>
      <w:r w:rsidR="005C3FC8">
        <w:t>2</w:t>
      </w:r>
      <w:r w:rsidR="00F47223">
        <w:t>1</w:t>
      </w:r>
      <w:r>
        <w:t>. godine</w:t>
      </w:r>
    </w:p>
    <w:p w:rsidR="00B337C0" w:rsidRPr="00B337C0" w:rsidRDefault="00B337C0" w:rsidP="00B337C0">
      <w:pPr>
        <w:jc w:val="center"/>
        <w:rPr>
          <w:sz w:val="18"/>
          <w:szCs w:val="18"/>
        </w:rPr>
      </w:pPr>
    </w:p>
    <w:p w:rsidR="003F406A" w:rsidRDefault="003F406A" w:rsidP="003F406A">
      <w:r>
        <w:t>Prihodi poslovanja</w:t>
      </w:r>
      <w:r w:rsidR="00C7777C">
        <w:t xml:space="preserve"> </w:t>
      </w:r>
      <w:r w:rsidR="00B13D2F">
        <w:t>=</w:t>
      </w:r>
      <w:r w:rsidR="00F47223">
        <w:t>5764048,12</w:t>
      </w:r>
      <w:r w:rsidR="009467FB">
        <w:t xml:space="preserve"> kn</w:t>
      </w:r>
      <w:r>
        <w:t xml:space="preserve"> (indeks </w:t>
      </w:r>
      <w:r w:rsidR="00F47223">
        <w:t>128,1</w:t>
      </w:r>
      <w:r>
        <w:t>)</w:t>
      </w:r>
    </w:p>
    <w:p w:rsidR="003F406A" w:rsidRDefault="003F406A" w:rsidP="003F406A">
      <w:pPr>
        <w:jc w:val="both"/>
      </w:pPr>
      <w:r>
        <w:t xml:space="preserve">Odstupanja </w:t>
      </w:r>
      <w:r w:rsidR="00373E6A">
        <w:t xml:space="preserve">+/- </w:t>
      </w:r>
      <w:r>
        <w:t xml:space="preserve"> 10% od ostvarenja u izvještajnom razdoblju prethodne godine:</w:t>
      </w:r>
    </w:p>
    <w:p w:rsidR="005C3FC8" w:rsidRDefault="005C3FC8" w:rsidP="003F406A">
      <w:pPr>
        <w:jc w:val="both"/>
      </w:pPr>
      <w:r>
        <w:t>AOP 058</w:t>
      </w:r>
      <w:r>
        <w:tab/>
      </w:r>
      <w:r>
        <w:tab/>
      </w:r>
      <w:r>
        <w:tab/>
        <w:t>U 2020.godini nije bilo uplate za županijska stručna vijeća</w:t>
      </w:r>
    </w:p>
    <w:p w:rsidR="005C3FC8" w:rsidRDefault="005C3FC8" w:rsidP="003F406A">
      <w:pPr>
        <w:jc w:val="both"/>
      </w:pPr>
      <w:r>
        <w:t>AOP 064</w:t>
      </w:r>
      <w:r>
        <w:tab/>
      </w:r>
      <w:r>
        <w:tab/>
      </w:r>
      <w:r w:rsidR="00F47223">
        <w:tab/>
        <w:t>U 2020.godini imali smo</w:t>
      </w:r>
      <w:r>
        <w:t xml:space="preserve"> 5 mjesečnih prihoda za MZO plaće</w:t>
      </w:r>
      <w:r w:rsidR="00F47223">
        <w:t xml:space="preserve"> jer </w:t>
      </w:r>
    </w:p>
    <w:p w:rsidR="00F47223" w:rsidRDefault="00F47223" w:rsidP="003F406A">
      <w:pPr>
        <w:jc w:val="both"/>
      </w:pPr>
      <w:r>
        <w:tab/>
      </w:r>
      <w:r>
        <w:tab/>
      </w:r>
      <w:r>
        <w:tab/>
      </w:r>
      <w:r>
        <w:tab/>
        <w:t>nismo više iskazivali</w:t>
      </w:r>
      <w:r w:rsidR="00A45AA8">
        <w:t xml:space="preserve"> nedostajući</w:t>
      </w:r>
      <w:r>
        <w:t xml:space="preserve"> 6-ti prihod preko konta 19211</w:t>
      </w:r>
    </w:p>
    <w:p w:rsidR="007838A8" w:rsidRDefault="00373E6A" w:rsidP="005C3FC8">
      <w:pPr>
        <w:jc w:val="both"/>
      </w:pPr>
      <w:r>
        <w:t>AOP 065</w:t>
      </w:r>
      <w:r w:rsidR="007838A8">
        <w:tab/>
      </w:r>
      <w:r w:rsidR="007838A8">
        <w:tab/>
      </w:r>
      <w:r>
        <w:tab/>
      </w:r>
      <w:r w:rsidR="00A45AA8">
        <w:t>U</w:t>
      </w:r>
      <w:r>
        <w:t xml:space="preserve"> 20</w:t>
      </w:r>
      <w:r w:rsidR="005C3FC8">
        <w:t>2</w:t>
      </w:r>
      <w:r w:rsidR="00A45AA8">
        <w:t>1</w:t>
      </w:r>
      <w:r w:rsidR="007838A8">
        <w:t xml:space="preserve">.g. </w:t>
      </w:r>
      <w:r w:rsidR="00A45AA8">
        <w:t xml:space="preserve">nije bilo kapitalne pomoći od Općine Sibinj </w:t>
      </w:r>
    </w:p>
    <w:p w:rsidR="005C3FC8" w:rsidRDefault="00A45AA8" w:rsidP="005C3FC8">
      <w:pPr>
        <w:jc w:val="both"/>
      </w:pPr>
      <w:r>
        <w:t>AOP 075</w:t>
      </w:r>
      <w:r w:rsidR="005C3FC8">
        <w:tab/>
      </w:r>
      <w:r w:rsidR="005C3FC8">
        <w:tab/>
      </w:r>
      <w:r w:rsidR="005C3FC8">
        <w:tab/>
        <w:t xml:space="preserve">Veće </w:t>
      </w:r>
      <w:r>
        <w:t>uplate za plaće / veći broj pomoćnika u nastavi 2021.god.</w:t>
      </w:r>
    </w:p>
    <w:p w:rsidR="000B7DA9" w:rsidRDefault="007B6F58" w:rsidP="005C3FC8">
      <w:pPr>
        <w:jc w:val="both"/>
      </w:pPr>
      <w:r>
        <w:t xml:space="preserve">AOP </w:t>
      </w:r>
      <w:r w:rsidR="00A45AA8">
        <w:t>122</w:t>
      </w:r>
      <w:r>
        <w:tab/>
      </w:r>
      <w:r>
        <w:tab/>
      </w:r>
      <w:r>
        <w:tab/>
      </w:r>
      <w:r w:rsidR="00A45AA8">
        <w:t>U</w:t>
      </w:r>
      <w:r w:rsidR="00487076">
        <w:t xml:space="preserve"> 2021.god.</w:t>
      </w:r>
      <w:r w:rsidR="00A45AA8">
        <w:t xml:space="preserve"> nije bilo prihoda od najma školske dvorane</w:t>
      </w:r>
      <w:r w:rsidR="00487076">
        <w:t>/ Covid</w:t>
      </w:r>
    </w:p>
    <w:p w:rsidR="00A45AA8" w:rsidRDefault="00A45AA8" w:rsidP="005C3FC8">
      <w:pPr>
        <w:jc w:val="both"/>
      </w:pPr>
      <w:r>
        <w:t>AOP 124</w:t>
      </w:r>
      <w:r>
        <w:tab/>
      </w:r>
      <w:r>
        <w:tab/>
      </w:r>
      <w:r>
        <w:tab/>
        <w:t>U 2020.god. donacija fizičkih osoba/ humanitarni koncert</w:t>
      </w:r>
    </w:p>
    <w:p w:rsidR="005C3FC8" w:rsidRDefault="005C3FC8" w:rsidP="005C3FC8">
      <w:pPr>
        <w:jc w:val="both"/>
      </w:pPr>
      <w:r>
        <w:t>AOP 125</w:t>
      </w:r>
      <w:r>
        <w:tab/>
      </w:r>
      <w:r>
        <w:tab/>
      </w:r>
      <w:r>
        <w:tab/>
        <w:t>U 202</w:t>
      </w:r>
      <w:r w:rsidR="00A45AA8">
        <w:t>1</w:t>
      </w:r>
      <w:r>
        <w:t xml:space="preserve">.godini nije bilo </w:t>
      </w:r>
      <w:r w:rsidR="00A45AA8">
        <w:t>primljenih kapitalnih donacija</w:t>
      </w:r>
    </w:p>
    <w:p w:rsidR="005C3FC8" w:rsidRDefault="005C3FC8" w:rsidP="005C3FC8">
      <w:pPr>
        <w:jc w:val="both"/>
      </w:pPr>
      <w:r>
        <w:t xml:space="preserve">AOP </w:t>
      </w:r>
      <w:r w:rsidR="00487076">
        <w:t>130</w:t>
      </w:r>
      <w:r>
        <w:tab/>
      </w:r>
      <w:r>
        <w:tab/>
      </w:r>
      <w:r>
        <w:tab/>
      </w:r>
      <w:r w:rsidR="00487076">
        <w:t>Manje potrebe decentraliziranih rashoda u 2020. zbog Covid-19</w:t>
      </w:r>
    </w:p>
    <w:p w:rsidR="00E168B4" w:rsidRPr="00B337C0" w:rsidRDefault="00E168B4" w:rsidP="003F406A">
      <w:pPr>
        <w:jc w:val="both"/>
        <w:rPr>
          <w:sz w:val="18"/>
          <w:szCs w:val="18"/>
        </w:rPr>
      </w:pPr>
    </w:p>
    <w:p w:rsidR="00B13D2F" w:rsidRDefault="003F406A" w:rsidP="003F406A">
      <w:pPr>
        <w:jc w:val="both"/>
      </w:pPr>
      <w:r>
        <w:t xml:space="preserve">Rashodi poslovanja </w:t>
      </w:r>
      <w:r w:rsidR="00B13D2F">
        <w:t>=</w:t>
      </w:r>
      <w:r w:rsidR="00487076">
        <w:t>5693318,81</w:t>
      </w:r>
      <w:r w:rsidR="00FE209C">
        <w:t xml:space="preserve"> </w:t>
      </w:r>
      <w:r w:rsidR="009467FB">
        <w:t xml:space="preserve"> kn</w:t>
      </w:r>
      <w:r w:rsidR="00B13D2F">
        <w:t xml:space="preserve"> </w:t>
      </w:r>
      <w:r>
        <w:t xml:space="preserve">(indeks </w:t>
      </w:r>
      <w:r w:rsidR="00487076">
        <w:t>130,0</w:t>
      </w:r>
      <w:r>
        <w:t>)</w:t>
      </w:r>
    </w:p>
    <w:p w:rsidR="003F406A" w:rsidRDefault="00B418E6" w:rsidP="003F406A">
      <w:pPr>
        <w:jc w:val="both"/>
      </w:pPr>
      <w:r>
        <w:t xml:space="preserve">Odstupanja +/- </w:t>
      </w:r>
      <w:r w:rsidR="003F406A">
        <w:t xml:space="preserve"> 10% od ostvarenja u izvještajnom razdoblju prethodne godine:</w:t>
      </w:r>
    </w:p>
    <w:p w:rsidR="00DB3634" w:rsidRDefault="00B13D2F" w:rsidP="003F406A">
      <w:pPr>
        <w:jc w:val="both"/>
      </w:pPr>
      <w:r>
        <w:t xml:space="preserve">Odstupanja unutar skupine </w:t>
      </w:r>
      <w:r w:rsidR="0046212B">
        <w:t>r</w:t>
      </w:r>
      <w:r>
        <w:t>ashoda</w:t>
      </w:r>
      <w:r w:rsidR="0046212B">
        <w:t xml:space="preserve"> za zaposlene</w:t>
      </w:r>
      <w:r>
        <w:t>:</w:t>
      </w:r>
    </w:p>
    <w:p w:rsidR="0046212B" w:rsidRDefault="0046212B" w:rsidP="003F406A">
      <w:pPr>
        <w:jc w:val="both"/>
      </w:pPr>
      <w:r>
        <w:t>AOP 1</w:t>
      </w:r>
      <w:r w:rsidR="00487076">
        <w:t>49</w:t>
      </w:r>
      <w:r>
        <w:tab/>
      </w:r>
      <w:r>
        <w:tab/>
      </w:r>
      <w:r>
        <w:tab/>
      </w:r>
      <w:r w:rsidR="00487076">
        <w:t>Veza AOP 064 / prijenos 6-tog rashoda preko konta 19311</w:t>
      </w:r>
    </w:p>
    <w:p w:rsidR="00487076" w:rsidRDefault="00487076" w:rsidP="003F406A">
      <w:pPr>
        <w:jc w:val="both"/>
      </w:pPr>
      <w:r>
        <w:t>AOP 151</w:t>
      </w:r>
      <w:r>
        <w:tab/>
      </w:r>
      <w:r>
        <w:tab/>
      </w:r>
      <w:r>
        <w:tab/>
      </w:r>
      <w:r w:rsidR="004224F3">
        <w:t>U 2021. v</w:t>
      </w:r>
      <w:r>
        <w:t>eće potrebe za prekovremeni rad zbog bolovanja</w:t>
      </w:r>
    </w:p>
    <w:p w:rsidR="00487076" w:rsidRDefault="00487076" w:rsidP="003F406A">
      <w:pPr>
        <w:jc w:val="both"/>
      </w:pPr>
      <w:r>
        <w:t>AOP 152</w:t>
      </w:r>
      <w:r>
        <w:tab/>
      </w:r>
      <w:r>
        <w:tab/>
      </w:r>
      <w:r>
        <w:tab/>
      </w:r>
      <w:r w:rsidR="004224F3">
        <w:t>U 2021. v</w:t>
      </w:r>
      <w:r>
        <w:t>eć</w:t>
      </w:r>
      <w:r w:rsidR="004224F3">
        <w:t xml:space="preserve">i broj učenika </w:t>
      </w:r>
      <w:r>
        <w:t xml:space="preserve"> po prilagođenom programu</w:t>
      </w:r>
    </w:p>
    <w:p w:rsidR="00487076" w:rsidRDefault="00487076" w:rsidP="003F406A">
      <w:pPr>
        <w:jc w:val="both"/>
      </w:pPr>
      <w:r>
        <w:t>AOP 153</w:t>
      </w:r>
      <w:r>
        <w:tab/>
      </w:r>
      <w:r>
        <w:tab/>
      </w:r>
      <w:r>
        <w:tab/>
        <w:t>Veći broj zaposlenika u 2021. za isplatu ostalih rashoda</w:t>
      </w:r>
    </w:p>
    <w:p w:rsidR="00487076" w:rsidRDefault="00487076" w:rsidP="003F406A">
      <w:pPr>
        <w:jc w:val="both"/>
      </w:pPr>
      <w:r>
        <w:t>AOP 156</w:t>
      </w:r>
      <w:r>
        <w:tab/>
      </w:r>
      <w:r>
        <w:tab/>
      </w:r>
      <w:r>
        <w:tab/>
        <w:t>Veza AOP 149 / veći rashod doprinosa za zdravstvo</w:t>
      </w:r>
    </w:p>
    <w:p w:rsidR="0046212B" w:rsidRDefault="0046212B" w:rsidP="003F406A">
      <w:pPr>
        <w:jc w:val="both"/>
      </w:pPr>
      <w:r>
        <w:t>Odstupanja unutar skupine materijalnih rashoda:</w:t>
      </w:r>
    </w:p>
    <w:p w:rsidR="007E1233" w:rsidRDefault="00487076" w:rsidP="003F406A">
      <w:pPr>
        <w:jc w:val="both"/>
      </w:pPr>
      <w:r>
        <w:t>AOP 160</w:t>
      </w:r>
      <w:r w:rsidR="007E1233">
        <w:tab/>
      </w:r>
      <w:r w:rsidR="007E1233">
        <w:tab/>
      </w:r>
      <w:r w:rsidR="007E1233">
        <w:tab/>
        <w:t>U 20</w:t>
      </w:r>
      <w:r w:rsidR="0046212B">
        <w:t>2</w:t>
      </w:r>
      <w:r>
        <w:t>1</w:t>
      </w:r>
      <w:r w:rsidR="007E1233">
        <w:t>.godine manji broj odobrenih službenih putovanja</w:t>
      </w:r>
    </w:p>
    <w:p w:rsidR="00487076" w:rsidRDefault="00487076" w:rsidP="003F406A">
      <w:pPr>
        <w:jc w:val="both"/>
      </w:pPr>
      <w:r>
        <w:t>AOP 161</w:t>
      </w:r>
      <w:r>
        <w:tab/>
      </w:r>
      <w:r>
        <w:tab/>
      </w:r>
      <w:r>
        <w:tab/>
        <w:t>U 2020.god. manji rashod za prijevoz na posao / on-line nastava</w:t>
      </w:r>
    </w:p>
    <w:p w:rsidR="003F406A" w:rsidRDefault="00896F80" w:rsidP="003F406A">
      <w:pPr>
        <w:jc w:val="both"/>
      </w:pPr>
      <w:r>
        <w:t>AOP 162</w:t>
      </w:r>
      <w:r w:rsidR="000B7DA9">
        <w:tab/>
      </w:r>
      <w:r w:rsidR="000B7DA9">
        <w:tab/>
      </w:r>
      <w:r w:rsidR="000B7DA9">
        <w:tab/>
      </w:r>
      <w:r>
        <w:t>U 2020. nije bilo</w:t>
      </w:r>
      <w:r w:rsidR="007E1233">
        <w:t xml:space="preserve"> seminara</w:t>
      </w:r>
      <w:r w:rsidR="003F406A">
        <w:t xml:space="preserve"> za stručno usavršavanje zaposlenika</w:t>
      </w:r>
    </w:p>
    <w:p w:rsidR="000B7DA9" w:rsidRDefault="000B7DA9" w:rsidP="003F406A">
      <w:pPr>
        <w:jc w:val="both"/>
      </w:pPr>
      <w:r>
        <w:t>AOP 1</w:t>
      </w:r>
      <w:r w:rsidR="00896F80">
        <w:t>63</w:t>
      </w:r>
      <w:r>
        <w:tab/>
      </w:r>
      <w:r>
        <w:tab/>
      </w:r>
      <w:r>
        <w:tab/>
      </w:r>
      <w:r w:rsidR="00896F80">
        <w:t>U 2021. veće potrebe posla za loko vožnju</w:t>
      </w:r>
      <w:r w:rsidR="007E1233">
        <w:t xml:space="preserve"> zaposlenika</w:t>
      </w:r>
    </w:p>
    <w:p w:rsidR="007037DA" w:rsidRDefault="007037DA" w:rsidP="003F406A">
      <w:pPr>
        <w:jc w:val="both"/>
      </w:pPr>
      <w:r>
        <w:t>AOP 165</w:t>
      </w:r>
      <w:r>
        <w:tab/>
      </w:r>
      <w:r>
        <w:tab/>
      </w:r>
      <w:r>
        <w:tab/>
        <w:t>U 2021.god. veće potrebe za uredski materijal/ redovna nastava</w:t>
      </w:r>
    </w:p>
    <w:p w:rsidR="001D1B5C" w:rsidRDefault="007037DA" w:rsidP="003F406A">
      <w:pPr>
        <w:jc w:val="both"/>
      </w:pPr>
      <w:r>
        <w:t>AOP 166</w:t>
      </w:r>
      <w:r w:rsidR="001D1B5C">
        <w:tab/>
      </w:r>
      <w:r w:rsidR="001D1B5C">
        <w:tab/>
      </w:r>
      <w:r w:rsidR="001D1B5C">
        <w:tab/>
      </w:r>
      <w:r>
        <w:t>U 2021.god. veći</w:t>
      </w:r>
      <w:r w:rsidR="001D1B5C">
        <w:t xml:space="preserve"> rashodi za namirnice zbog </w:t>
      </w:r>
      <w:r>
        <w:t>redovne</w:t>
      </w:r>
      <w:r w:rsidR="001D1B5C">
        <w:t xml:space="preserve"> nastave</w:t>
      </w:r>
    </w:p>
    <w:p w:rsidR="00D11813" w:rsidRDefault="000C1F85" w:rsidP="003F406A">
      <w:pPr>
        <w:jc w:val="both"/>
      </w:pPr>
      <w:r>
        <w:t>AOP 168</w:t>
      </w:r>
      <w:r w:rsidR="00D11813">
        <w:tab/>
      </w:r>
      <w:r w:rsidR="00D11813">
        <w:tab/>
      </w:r>
      <w:r w:rsidR="00D11813">
        <w:tab/>
      </w:r>
      <w:r w:rsidR="004224F3">
        <w:t>U 2021. m</w:t>
      </w:r>
      <w:r w:rsidR="001D1B5C">
        <w:t>anj</w:t>
      </w:r>
      <w:r>
        <w:t>e potrebe za</w:t>
      </w:r>
      <w:r w:rsidR="007E1233">
        <w:t xml:space="preserve"> </w:t>
      </w:r>
      <w:r w:rsidR="00EA5DE0">
        <w:t>materijal</w:t>
      </w:r>
      <w:r>
        <w:t>om</w:t>
      </w:r>
      <w:r w:rsidR="00EA5DE0">
        <w:t xml:space="preserve"> za</w:t>
      </w:r>
      <w:r w:rsidR="004224F3">
        <w:t xml:space="preserve"> tekuće održavanje</w:t>
      </w:r>
    </w:p>
    <w:p w:rsidR="00AB1FEF" w:rsidRDefault="00AB1FEF" w:rsidP="003F406A">
      <w:pPr>
        <w:jc w:val="both"/>
      </w:pPr>
      <w:r>
        <w:t>AOP 169</w:t>
      </w:r>
      <w:r w:rsidR="001D1B5C">
        <w:tab/>
      </w:r>
      <w:r w:rsidR="001D1B5C">
        <w:tab/>
      </w:r>
      <w:r w:rsidR="001D1B5C">
        <w:tab/>
      </w:r>
      <w:r>
        <w:t>U 2021.god. v</w:t>
      </w:r>
      <w:r w:rsidR="001D1B5C">
        <w:t xml:space="preserve">eći </w:t>
      </w:r>
      <w:r>
        <w:t>potrebe</w:t>
      </w:r>
      <w:r w:rsidR="001D1B5C">
        <w:t xml:space="preserve"> za </w:t>
      </w:r>
      <w:r>
        <w:t>nabavu sitnog</w:t>
      </w:r>
      <w:r w:rsidR="001D1B5C">
        <w:t xml:space="preserve"> inventar</w:t>
      </w:r>
      <w:r>
        <w:t xml:space="preserve">a </w:t>
      </w:r>
    </w:p>
    <w:p w:rsidR="00D11813" w:rsidRDefault="00AB1FEF" w:rsidP="003F406A">
      <w:pPr>
        <w:jc w:val="both"/>
      </w:pPr>
      <w:r>
        <w:t>AOP 171</w:t>
      </w:r>
      <w:r w:rsidR="003417EE">
        <w:tab/>
      </w:r>
      <w:r w:rsidR="003417EE">
        <w:tab/>
      </w:r>
      <w:r w:rsidR="003417EE">
        <w:tab/>
      </w:r>
      <w:r>
        <w:t>U 2020. je nabavljena službena radna odjeća za spremačice</w:t>
      </w:r>
    </w:p>
    <w:p w:rsidR="00E8391C" w:rsidRDefault="00E8391C" w:rsidP="003F406A">
      <w:pPr>
        <w:jc w:val="both"/>
      </w:pPr>
      <w:r>
        <w:t>Odstupanja unutar skupine rashoda za usluge</w:t>
      </w:r>
      <w:r w:rsidR="00DB71E6">
        <w:t>:</w:t>
      </w:r>
    </w:p>
    <w:p w:rsidR="001D1B5C" w:rsidRDefault="00C01281" w:rsidP="003F406A">
      <w:pPr>
        <w:jc w:val="both"/>
      </w:pPr>
      <w:r>
        <w:t>AOP 173</w:t>
      </w:r>
      <w:r w:rsidR="00CA149E">
        <w:tab/>
      </w:r>
      <w:r w:rsidR="00CA149E">
        <w:tab/>
      </w:r>
      <w:r w:rsidR="00CA149E">
        <w:tab/>
      </w:r>
      <w:r>
        <w:t>U 2021.god. manji rashodi za telekomunikacije/ drugi operater</w:t>
      </w:r>
    </w:p>
    <w:p w:rsidR="00C01281" w:rsidRDefault="00C01281" w:rsidP="003F406A">
      <w:pPr>
        <w:jc w:val="both"/>
      </w:pPr>
      <w:r>
        <w:t>AOP 174</w:t>
      </w:r>
      <w:r>
        <w:tab/>
      </w:r>
      <w:r>
        <w:tab/>
      </w:r>
      <w:r>
        <w:tab/>
        <w:t>U 2021.god. manje izvršenih usluga za održavanje škole/opreme</w:t>
      </w:r>
    </w:p>
    <w:p w:rsidR="007E1233" w:rsidRPr="002001DD" w:rsidRDefault="00C01281" w:rsidP="003F406A">
      <w:pPr>
        <w:jc w:val="both"/>
      </w:pPr>
      <w:r>
        <w:t>AOP 177</w:t>
      </w:r>
      <w:r w:rsidR="007E1233">
        <w:tab/>
      </w:r>
      <w:r w:rsidR="007E1233">
        <w:tab/>
      </w:r>
      <w:r w:rsidR="007E1233">
        <w:tab/>
      </w:r>
      <w:r>
        <w:t>U 2020. god. n</w:t>
      </w:r>
      <w:r w:rsidR="00CA149E">
        <w:t>ajam doma</w:t>
      </w:r>
      <w:r w:rsidR="007E1233">
        <w:t xml:space="preserve"> za učenike PŠ Slobodnica</w:t>
      </w:r>
    </w:p>
    <w:p w:rsidR="00F92EF8" w:rsidRDefault="004224F3" w:rsidP="003F406A">
      <w:pPr>
        <w:jc w:val="both"/>
      </w:pPr>
      <w:r>
        <w:t>AOP 178</w:t>
      </w:r>
      <w:r w:rsidR="00F92EF8">
        <w:tab/>
      </w:r>
      <w:r w:rsidR="00F92EF8">
        <w:tab/>
      </w:r>
      <w:r w:rsidR="00F92EF8">
        <w:tab/>
      </w:r>
      <w:r>
        <w:t>U 2021. veći broj laboratorijskih analiza briseva</w:t>
      </w:r>
      <w:r w:rsidR="00E8391C">
        <w:t xml:space="preserve"> iz kuhinje</w:t>
      </w:r>
    </w:p>
    <w:p w:rsidR="00CA149E" w:rsidRDefault="004224F3" w:rsidP="003F406A">
      <w:pPr>
        <w:jc w:val="both"/>
      </w:pPr>
      <w:r>
        <w:t>AOP 179</w:t>
      </w:r>
      <w:r w:rsidR="00CA149E">
        <w:tab/>
      </w:r>
      <w:r w:rsidR="00CA149E">
        <w:tab/>
      </w:r>
      <w:r w:rsidR="00CA149E">
        <w:tab/>
      </w:r>
      <w:r>
        <w:t>U 2020.</w:t>
      </w:r>
      <w:r w:rsidR="00CA149E">
        <w:t xml:space="preserve"> izrada izvedbene dokumentacije </w:t>
      </w:r>
      <w:r>
        <w:t>za tribine u dvorani</w:t>
      </w:r>
    </w:p>
    <w:p w:rsidR="00CA149E" w:rsidRDefault="004224F3" w:rsidP="003F406A">
      <w:pPr>
        <w:jc w:val="both"/>
      </w:pPr>
      <w:r>
        <w:t>AOP 180</w:t>
      </w:r>
      <w:r w:rsidR="00CA149E">
        <w:tab/>
      </w:r>
      <w:r w:rsidR="00CA149E">
        <w:tab/>
      </w:r>
      <w:r w:rsidR="00CA149E">
        <w:tab/>
      </w:r>
      <w:r>
        <w:t xml:space="preserve">U 2020. manje potrebe </w:t>
      </w:r>
      <w:r w:rsidR="00CA149E">
        <w:t xml:space="preserve"> za ažuriranje računalnih baza</w:t>
      </w:r>
    </w:p>
    <w:p w:rsidR="00D11813" w:rsidRDefault="004224F3" w:rsidP="003F406A">
      <w:pPr>
        <w:jc w:val="both"/>
      </w:pPr>
      <w:r>
        <w:t>AOP 181</w:t>
      </w:r>
      <w:r w:rsidR="00D11813">
        <w:tab/>
      </w:r>
      <w:r w:rsidR="00D11813">
        <w:tab/>
      </w:r>
      <w:r w:rsidR="00D11813">
        <w:tab/>
      </w:r>
      <w:r>
        <w:t>U 2021. m</w:t>
      </w:r>
      <w:r w:rsidR="00CA149E">
        <w:t>anji</w:t>
      </w:r>
      <w:r w:rsidR="00E8391C">
        <w:t xml:space="preserve"> rashodi za usluge čišćenja stolnjaka za kuhinju</w:t>
      </w:r>
    </w:p>
    <w:p w:rsidR="004224F3" w:rsidRDefault="004224F3" w:rsidP="003F406A">
      <w:pPr>
        <w:jc w:val="both"/>
      </w:pPr>
      <w:r>
        <w:t>AOP 182</w:t>
      </w:r>
      <w:r>
        <w:tab/>
      </w:r>
      <w:r>
        <w:tab/>
      </w:r>
      <w:r>
        <w:tab/>
        <w:t>U 2021.god. naknada za povjerenstvo Sigurno u prometu 2021.</w:t>
      </w:r>
    </w:p>
    <w:p w:rsidR="002511C8" w:rsidRDefault="004224F3" w:rsidP="00CA149E">
      <w:pPr>
        <w:ind w:left="2124" w:hanging="2124"/>
        <w:jc w:val="both"/>
      </w:pPr>
      <w:r>
        <w:t>AOP 185</w:t>
      </w:r>
      <w:r w:rsidR="00673BD9">
        <w:tab/>
      </w:r>
      <w:r w:rsidR="00673BD9">
        <w:tab/>
      </w:r>
      <w:r>
        <w:t>U 2021. manji broj premija osiguranja imovine</w:t>
      </w:r>
    </w:p>
    <w:p w:rsidR="009467FB" w:rsidRDefault="009B4B84" w:rsidP="003F406A">
      <w:pPr>
        <w:jc w:val="both"/>
      </w:pPr>
      <w:r>
        <w:t xml:space="preserve">AOP </w:t>
      </w:r>
      <w:r w:rsidR="004224F3">
        <w:t>186</w:t>
      </w:r>
      <w:r w:rsidR="009467FB">
        <w:tab/>
      </w:r>
      <w:r w:rsidR="009467FB">
        <w:tab/>
      </w:r>
      <w:r w:rsidR="009467FB">
        <w:tab/>
      </w:r>
      <w:r w:rsidR="004224F3">
        <w:t>U 2021. manje potrebe za rashodima reprezentacije</w:t>
      </w:r>
    </w:p>
    <w:p w:rsidR="005C7325" w:rsidRDefault="005C7325" w:rsidP="003F406A">
      <w:pPr>
        <w:jc w:val="both"/>
      </w:pPr>
      <w:r>
        <w:t>AOP 187</w:t>
      </w:r>
      <w:r>
        <w:tab/>
      </w:r>
      <w:r>
        <w:tab/>
      </w:r>
      <w:r>
        <w:tab/>
        <w:t xml:space="preserve">U 2021. </w:t>
      </w:r>
      <w:r w:rsidR="001B2D38">
        <w:t xml:space="preserve">veći </w:t>
      </w:r>
      <w:r>
        <w:t xml:space="preserve">rashod </w:t>
      </w:r>
      <w:r w:rsidR="001B2D38">
        <w:t xml:space="preserve">zbog </w:t>
      </w:r>
      <w:r>
        <w:t>članarine za učeničke udruge</w:t>
      </w:r>
    </w:p>
    <w:p w:rsidR="00E8391C" w:rsidRDefault="005C7325" w:rsidP="003F406A">
      <w:pPr>
        <w:jc w:val="both"/>
      </w:pPr>
      <w:r>
        <w:t>AOP 188</w:t>
      </w:r>
      <w:r w:rsidR="00E8391C">
        <w:tab/>
      </w:r>
      <w:r w:rsidR="00E8391C">
        <w:tab/>
      </w:r>
      <w:r w:rsidR="00E8391C">
        <w:tab/>
      </w:r>
      <w:r>
        <w:t xml:space="preserve">U 2021. </w:t>
      </w:r>
      <w:r w:rsidR="00E446EE">
        <w:t>su veći rashodi za naknadu za nezapošljavanje invalida</w:t>
      </w:r>
    </w:p>
    <w:p w:rsidR="00E446EE" w:rsidRDefault="00E446EE" w:rsidP="003F406A">
      <w:pPr>
        <w:jc w:val="both"/>
      </w:pPr>
    </w:p>
    <w:p w:rsidR="001B2D38" w:rsidRDefault="001B2D38" w:rsidP="003F406A">
      <w:pPr>
        <w:jc w:val="both"/>
      </w:pPr>
    </w:p>
    <w:p w:rsidR="00CA149E" w:rsidRDefault="00CA149E" w:rsidP="003F406A">
      <w:pPr>
        <w:jc w:val="both"/>
      </w:pPr>
      <w:r>
        <w:t>AOP 190</w:t>
      </w:r>
      <w:r>
        <w:tab/>
      </w:r>
      <w:r>
        <w:tab/>
      </w:r>
      <w:r>
        <w:tab/>
      </w:r>
      <w:r w:rsidR="00E446EE">
        <w:t>U 2021. veći nespomenuti rashodi i pokloni učenicima</w:t>
      </w:r>
    </w:p>
    <w:p w:rsidR="002511C8" w:rsidRDefault="002511C8" w:rsidP="003F406A">
      <w:pPr>
        <w:jc w:val="both"/>
      </w:pPr>
      <w:r>
        <w:t>AOP 208</w:t>
      </w:r>
      <w:r>
        <w:tab/>
      </w:r>
      <w:r>
        <w:tab/>
      </w:r>
      <w:r>
        <w:tab/>
      </w:r>
      <w:r w:rsidR="00E8391C">
        <w:t>Veći</w:t>
      </w:r>
      <w:r>
        <w:t xml:space="preserve"> rashodi za usluge platnog prometa</w:t>
      </w:r>
      <w:r w:rsidR="00E8391C">
        <w:t>/ uplate na žiro račun</w:t>
      </w:r>
    </w:p>
    <w:p w:rsidR="00DB71E6" w:rsidRDefault="00DB71E6" w:rsidP="00DB71E6">
      <w:pPr>
        <w:jc w:val="both"/>
      </w:pPr>
    </w:p>
    <w:p w:rsidR="00DB71E6" w:rsidRDefault="00DB71E6" w:rsidP="003F406A">
      <w:pPr>
        <w:jc w:val="both"/>
      </w:pPr>
      <w:r>
        <w:t>Odstupanja unutar skupine financijskih rashoda:</w:t>
      </w:r>
    </w:p>
    <w:p w:rsidR="00DB71E6" w:rsidRDefault="007C4B15" w:rsidP="003F406A">
      <w:pPr>
        <w:jc w:val="both"/>
      </w:pPr>
      <w:r>
        <w:t>AOP 206</w:t>
      </w:r>
      <w:r w:rsidR="00DB71E6">
        <w:tab/>
      </w:r>
      <w:r w:rsidR="00DB71E6">
        <w:tab/>
      </w:r>
      <w:r w:rsidR="00DB71E6">
        <w:tab/>
      </w:r>
      <w:r>
        <w:t>U 2021. veće naknade za usluge platnog prometa</w:t>
      </w:r>
    </w:p>
    <w:p w:rsidR="00DB71E6" w:rsidRDefault="007C4B15" w:rsidP="003F406A">
      <w:pPr>
        <w:jc w:val="both"/>
      </w:pPr>
      <w:r>
        <w:t>AOP 208</w:t>
      </w:r>
      <w:r w:rsidR="009467FB">
        <w:tab/>
      </w:r>
      <w:r w:rsidR="009467FB">
        <w:tab/>
      </w:r>
      <w:r w:rsidR="009467FB">
        <w:tab/>
      </w:r>
      <w:r w:rsidR="005A537B">
        <w:t>U 2021. veći</w:t>
      </w:r>
      <w:r w:rsidR="009467FB">
        <w:t xml:space="preserve"> rashodi za zatezne kamate</w:t>
      </w:r>
      <w:r w:rsidR="00D11813">
        <w:t xml:space="preserve"> zbog </w:t>
      </w:r>
      <w:r w:rsidR="005A537B">
        <w:t>kašnjenja</w:t>
      </w:r>
      <w:r w:rsidR="00DB71E6">
        <w:t xml:space="preserve"> plaćanja</w:t>
      </w:r>
    </w:p>
    <w:p w:rsidR="008D3A98" w:rsidRDefault="008D3A98" w:rsidP="003F406A">
      <w:pPr>
        <w:jc w:val="both"/>
      </w:pPr>
      <w:r>
        <w:t>AOP 287</w:t>
      </w:r>
      <w:r>
        <w:tab/>
      </w:r>
      <w:r>
        <w:tab/>
      </w:r>
      <w:r>
        <w:tab/>
        <w:t>Preneseni višak prihoda u 2021.god. je manji od prethodne god.</w:t>
      </w:r>
    </w:p>
    <w:p w:rsidR="002511C8" w:rsidRDefault="008D3A98" w:rsidP="003F406A">
      <w:pPr>
        <w:jc w:val="both"/>
      </w:pPr>
      <w:r>
        <w:t>AOP 289</w:t>
      </w:r>
      <w:r w:rsidR="002511C8">
        <w:tab/>
      </w:r>
      <w:r w:rsidR="002511C8">
        <w:tab/>
      </w:r>
      <w:r w:rsidR="002511C8">
        <w:tab/>
      </w:r>
      <w:r>
        <w:t xml:space="preserve">Veći </w:t>
      </w:r>
      <w:r w:rsidR="00DB71E6">
        <w:t>nenaplaćeni prihodi</w:t>
      </w:r>
      <w:r w:rsidR="00673BD9">
        <w:t xml:space="preserve"> </w:t>
      </w:r>
      <w:r w:rsidR="00DB71E6">
        <w:t xml:space="preserve">za školsku </w:t>
      </w:r>
      <w:r w:rsidR="00673BD9">
        <w:t>kuhinju</w:t>
      </w:r>
      <w:r w:rsidR="00DB71E6">
        <w:t xml:space="preserve">/ </w:t>
      </w:r>
      <w:r>
        <w:t>redovna</w:t>
      </w:r>
      <w:r w:rsidR="00DB71E6">
        <w:t xml:space="preserve"> nastava</w:t>
      </w:r>
    </w:p>
    <w:p w:rsidR="00DB71E6" w:rsidRDefault="008D3A98" w:rsidP="003F406A">
      <w:pPr>
        <w:jc w:val="both"/>
      </w:pPr>
      <w:r>
        <w:t>AOP 290</w:t>
      </w:r>
      <w:r w:rsidR="00DB71E6">
        <w:tab/>
      </w:r>
      <w:r w:rsidR="00DB71E6">
        <w:tab/>
      </w:r>
      <w:r w:rsidR="00DB71E6">
        <w:tab/>
        <w:t>Nenaplaćeni prihod za zakup</w:t>
      </w:r>
      <w:r>
        <w:t xml:space="preserve"> školskog igrališta u lipnju 2021.</w:t>
      </w:r>
    </w:p>
    <w:p w:rsidR="001B2D38" w:rsidRDefault="001B2D38" w:rsidP="003F406A">
      <w:pPr>
        <w:jc w:val="both"/>
      </w:pPr>
    </w:p>
    <w:p w:rsidR="003E17E9" w:rsidRDefault="003E17E9" w:rsidP="003F406A">
      <w:pPr>
        <w:jc w:val="both"/>
      </w:pPr>
      <w:r>
        <w:t>Odstupanja unutar skupine rashoda od nefinancijske imovine:</w:t>
      </w:r>
    </w:p>
    <w:p w:rsidR="00BE4CF6" w:rsidRDefault="003F406A" w:rsidP="003F406A">
      <w:pPr>
        <w:jc w:val="both"/>
      </w:pPr>
      <w:r>
        <w:t xml:space="preserve">AOP </w:t>
      </w:r>
      <w:r w:rsidR="008D3A98">
        <w:t>364</w:t>
      </w:r>
      <w:r w:rsidR="009467FB">
        <w:tab/>
      </w:r>
      <w:r w:rsidR="009467FB">
        <w:tab/>
      </w:r>
      <w:r w:rsidR="009467FB">
        <w:tab/>
      </w:r>
      <w:r w:rsidR="008D3A98">
        <w:t>U 2021. m</w:t>
      </w:r>
      <w:r w:rsidR="00673BD9">
        <w:t>anji</w:t>
      </w:r>
      <w:r w:rsidR="009467FB">
        <w:t xml:space="preserve"> rashodi </w:t>
      </w:r>
      <w:r w:rsidR="008D3A98">
        <w:t>za nabavu</w:t>
      </w:r>
      <w:r w:rsidR="009467FB">
        <w:t xml:space="preserve"> </w:t>
      </w:r>
      <w:r w:rsidR="008D3A98">
        <w:t>računala i</w:t>
      </w:r>
      <w:r w:rsidR="0059006A">
        <w:t xml:space="preserve"> računalne opreme</w:t>
      </w:r>
    </w:p>
    <w:p w:rsidR="00673BD9" w:rsidRDefault="00BE4CF6" w:rsidP="003F406A">
      <w:pPr>
        <w:jc w:val="both"/>
      </w:pPr>
      <w:r>
        <w:t>AOP 365</w:t>
      </w:r>
      <w:r w:rsidR="00673BD9">
        <w:tab/>
      </w:r>
      <w:r w:rsidR="00673BD9">
        <w:tab/>
      </w:r>
      <w:r w:rsidR="00673BD9">
        <w:tab/>
      </w:r>
      <w:r>
        <w:t>U 2021. manji rashodi za nabavu LED TV-a</w:t>
      </w:r>
    </w:p>
    <w:p w:rsidR="00BE4CF6" w:rsidRDefault="00BE4CF6" w:rsidP="002001DD">
      <w:pPr>
        <w:jc w:val="both"/>
      </w:pPr>
      <w:r>
        <w:t>AOP 366</w:t>
      </w:r>
      <w:r>
        <w:tab/>
      </w:r>
      <w:r>
        <w:tab/>
      </w:r>
      <w:r>
        <w:tab/>
        <w:t>U 2021. nabava usisavača za održavanje škole</w:t>
      </w:r>
    </w:p>
    <w:p w:rsidR="001B2D38" w:rsidRDefault="001B2D38" w:rsidP="002001DD">
      <w:pPr>
        <w:jc w:val="both"/>
      </w:pPr>
      <w:r>
        <w:t>AOP 370</w:t>
      </w:r>
      <w:r>
        <w:tab/>
      </w:r>
      <w:r>
        <w:tab/>
      </w:r>
      <w:r>
        <w:tab/>
        <w:t>U 2021. nije bilo nabave opreme za ostale namjene</w:t>
      </w:r>
    </w:p>
    <w:p w:rsidR="002001DD" w:rsidRDefault="00BE4CF6" w:rsidP="00BE4CF6">
      <w:pPr>
        <w:jc w:val="both"/>
      </w:pPr>
      <w:r>
        <w:t>AOP 378</w:t>
      </w:r>
      <w:r w:rsidR="002001DD">
        <w:tab/>
      </w:r>
      <w:r w:rsidR="002001DD">
        <w:tab/>
      </w:r>
      <w:r w:rsidR="002001DD">
        <w:tab/>
      </w:r>
      <w:r>
        <w:t xml:space="preserve">U 2021. manja nabava </w:t>
      </w:r>
      <w:r w:rsidR="002001DD">
        <w:t xml:space="preserve">knjiga za </w:t>
      </w:r>
      <w:r>
        <w:t>fond školske knjižnice</w:t>
      </w:r>
    </w:p>
    <w:p w:rsidR="00F85AFC" w:rsidRDefault="00F85AFC" w:rsidP="003F406A"/>
    <w:p w:rsidR="00F85AFC" w:rsidRDefault="00F85AFC" w:rsidP="003F406A"/>
    <w:p w:rsidR="00B337C0" w:rsidRDefault="00B337C0" w:rsidP="003F406A">
      <w:r>
        <w:t xml:space="preserve">Prihodi poslovanja = </w:t>
      </w:r>
      <w:r w:rsidR="007838A8">
        <w:tab/>
      </w:r>
      <w:r w:rsidR="007838A8">
        <w:tab/>
      </w:r>
      <w:r w:rsidR="001B2D38">
        <w:t>5764048,12</w:t>
      </w:r>
      <w:r w:rsidR="007838A8">
        <w:t xml:space="preserve"> kn</w:t>
      </w:r>
      <w:r w:rsidR="007838A8">
        <w:tab/>
      </w:r>
      <w:r>
        <w:t>AOP 001</w:t>
      </w:r>
      <w:r>
        <w:tab/>
      </w:r>
    </w:p>
    <w:p w:rsidR="00B337C0" w:rsidRPr="00B337C0" w:rsidRDefault="00B337C0" w:rsidP="003F406A">
      <w:r w:rsidRPr="00B337C0">
        <w:rPr>
          <w:u w:val="single"/>
        </w:rPr>
        <w:t xml:space="preserve">Rashodi poslovanja   </w:t>
      </w:r>
      <w:r w:rsidR="007838A8">
        <w:rPr>
          <w:u w:val="single"/>
        </w:rPr>
        <w:tab/>
      </w:r>
      <w:r w:rsidR="007838A8">
        <w:rPr>
          <w:u w:val="single"/>
        </w:rPr>
        <w:tab/>
      </w:r>
      <w:r w:rsidR="001B2D38">
        <w:rPr>
          <w:u w:val="single"/>
        </w:rPr>
        <w:t>5693318,81</w:t>
      </w:r>
      <w:r w:rsidRPr="00B337C0">
        <w:rPr>
          <w:u w:val="single"/>
        </w:rPr>
        <w:t xml:space="preserve"> kn</w:t>
      </w:r>
      <w:r w:rsidRPr="00DA1B3E">
        <w:t xml:space="preserve">  </w:t>
      </w:r>
      <w:r w:rsidR="007838A8">
        <w:tab/>
      </w:r>
      <w:r w:rsidR="00BB4785">
        <w:t>AOP 14</w:t>
      </w:r>
      <w:r w:rsidR="001B2D38">
        <w:t>6</w:t>
      </w:r>
    </w:p>
    <w:p w:rsidR="00E50B1C" w:rsidRDefault="00B337C0" w:rsidP="003F406A">
      <w:r>
        <w:t>Višak prihoda posl</w:t>
      </w:r>
      <w:r w:rsidR="007838A8">
        <w:t xml:space="preserve">ovanja </w:t>
      </w:r>
      <w:r>
        <w:t xml:space="preserve">=  </w:t>
      </w:r>
      <w:r w:rsidR="00B204D5">
        <w:t xml:space="preserve"> </w:t>
      </w:r>
      <w:r>
        <w:t xml:space="preserve"> </w:t>
      </w:r>
      <w:r w:rsidR="00696765">
        <w:t xml:space="preserve"> </w:t>
      </w:r>
      <w:r w:rsidR="001B2D38">
        <w:t xml:space="preserve">  70729,31</w:t>
      </w:r>
      <w:r w:rsidR="00B204D5">
        <w:t xml:space="preserve"> </w:t>
      </w:r>
      <w:r>
        <w:t xml:space="preserve">kn </w:t>
      </w:r>
      <w:r w:rsidR="00BB4785">
        <w:t xml:space="preserve"> </w:t>
      </w:r>
      <w:r w:rsidR="007838A8">
        <w:tab/>
      </w:r>
      <w:r w:rsidR="001B2D38">
        <w:t>AOP 285</w:t>
      </w:r>
    </w:p>
    <w:p w:rsidR="00B337C0" w:rsidRDefault="00B337C0" w:rsidP="003F406A"/>
    <w:p w:rsidR="00F85AFC" w:rsidRDefault="00F85AFC" w:rsidP="003F406A"/>
    <w:p w:rsidR="00F85AFC" w:rsidRDefault="00F85AFC" w:rsidP="003F406A"/>
    <w:p w:rsidR="00B337C0" w:rsidRDefault="00B337C0" w:rsidP="003F406A">
      <w:r>
        <w:t xml:space="preserve">Prihodi od nefinancijske imovine  =  </w:t>
      </w:r>
      <w:r w:rsidR="001B2D38">
        <w:t xml:space="preserve">      0,00 kn    AOP 292</w:t>
      </w:r>
    </w:p>
    <w:p w:rsidR="00B337C0" w:rsidRDefault="00B337C0" w:rsidP="003F406A">
      <w:r w:rsidRPr="00DA1B3E">
        <w:rPr>
          <w:u w:val="single"/>
        </w:rPr>
        <w:t>Rashodi za nabavu nefin.</w:t>
      </w:r>
      <w:r w:rsidR="001B2D38">
        <w:rPr>
          <w:u w:val="single"/>
        </w:rPr>
        <w:t>imovine</w:t>
      </w:r>
      <w:r w:rsidR="00696765" w:rsidRPr="00DA1B3E">
        <w:rPr>
          <w:u w:val="single"/>
        </w:rPr>
        <w:t xml:space="preserve"> =</w:t>
      </w:r>
      <w:r w:rsidR="001B2D38">
        <w:rPr>
          <w:u w:val="single"/>
        </w:rPr>
        <w:t xml:space="preserve"> 30735,79</w:t>
      </w:r>
      <w:r w:rsidR="00696765" w:rsidRPr="00DA1B3E">
        <w:rPr>
          <w:u w:val="single"/>
        </w:rPr>
        <w:t xml:space="preserve"> kn</w:t>
      </w:r>
      <w:r w:rsidR="001B2D38">
        <w:t xml:space="preserve">    AOP 344</w:t>
      </w:r>
    </w:p>
    <w:p w:rsidR="00B337C0" w:rsidRDefault="00B337C0" w:rsidP="003F406A">
      <w:r>
        <w:t xml:space="preserve">Manjak od nefinancijske imovine = </w:t>
      </w:r>
      <w:r w:rsidR="001B2D38">
        <w:t>30735,79</w:t>
      </w:r>
      <w:r>
        <w:t xml:space="preserve"> kn   </w:t>
      </w:r>
      <w:r w:rsidR="00696765">
        <w:t xml:space="preserve"> AOP </w:t>
      </w:r>
      <w:r w:rsidR="001B2D38">
        <w:t>402</w:t>
      </w:r>
    </w:p>
    <w:p w:rsidR="00E50B1C" w:rsidRDefault="00E50B1C" w:rsidP="003F406A"/>
    <w:p w:rsidR="003243C7" w:rsidRDefault="003243C7" w:rsidP="003F406A"/>
    <w:p w:rsidR="00F75C95" w:rsidRDefault="00B204D5" w:rsidP="00F75C95">
      <w:pPr>
        <w:ind w:firstLine="708"/>
      </w:pPr>
      <w:r>
        <w:t xml:space="preserve"> </w:t>
      </w:r>
      <w:r w:rsidR="001B2D38">
        <w:t>70729,31 kn</w:t>
      </w:r>
      <w:r w:rsidR="001B2D38">
        <w:tab/>
      </w:r>
      <w:r w:rsidR="001B2D38">
        <w:tab/>
        <w:t>AOP 285</w:t>
      </w:r>
      <w:r w:rsidR="00F75C95">
        <w:tab/>
      </w:r>
      <w:r w:rsidR="00CF0D06">
        <w:tab/>
      </w:r>
      <w:r w:rsidR="00F75C95">
        <w:t>Višak prihoda poslovanja</w:t>
      </w:r>
    </w:p>
    <w:p w:rsidR="00F75C95" w:rsidRDefault="00B204D5" w:rsidP="00F75C95">
      <w:r>
        <w:t xml:space="preserve">          </w:t>
      </w:r>
      <w:r w:rsidR="001B2D38">
        <w:t xml:space="preserve">- </w:t>
      </w:r>
      <w:r w:rsidR="001B2D38">
        <w:rPr>
          <w:u w:val="single"/>
        </w:rPr>
        <w:t>30735,79 kn</w:t>
      </w:r>
      <w:r w:rsidR="001B2D38">
        <w:rPr>
          <w:u w:val="single"/>
        </w:rPr>
        <w:tab/>
      </w:r>
      <w:r w:rsidR="001B2D38">
        <w:rPr>
          <w:u w:val="single"/>
        </w:rPr>
        <w:tab/>
        <w:t>AOP 402</w:t>
      </w:r>
      <w:r w:rsidR="00F75C95" w:rsidRPr="00F75C95">
        <w:tab/>
      </w:r>
      <w:r w:rsidR="00CF0D06">
        <w:tab/>
      </w:r>
      <w:r w:rsidR="00F75C95">
        <w:t>Manjak prihoda od nefinancijske imovine</w:t>
      </w:r>
    </w:p>
    <w:p w:rsidR="003F406A" w:rsidRDefault="00F75C95" w:rsidP="00F75C95">
      <w:r>
        <w:t xml:space="preserve">      </w:t>
      </w:r>
      <w:r w:rsidR="00AE20AD">
        <w:t xml:space="preserve"> </w:t>
      </w:r>
      <w:r w:rsidR="00B204D5">
        <w:t xml:space="preserve"> </w:t>
      </w:r>
      <w:r>
        <w:t xml:space="preserve">= </w:t>
      </w:r>
      <w:r w:rsidR="001B2D38">
        <w:t xml:space="preserve"> 39993,52</w:t>
      </w:r>
      <w:r>
        <w:t xml:space="preserve"> kn           </w:t>
      </w:r>
      <w:r w:rsidR="001B2D38">
        <w:t xml:space="preserve">  </w:t>
      </w:r>
      <w:r>
        <w:t xml:space="preserve"> </w:t>
      </w:r>
      <w:r w:rsidR="00AE20AD">
        <w:t xml:space="preserve"> </w:t>
      </w:r>
      <w:r>
        <w:t>AOP 40</w:t>
      </w:r>
      <w:r w:rsidR="001B2D38">
        <w:t>8 / AOP 634</w:t>
      </w:r>
      <w:r w:rsidR="00CF0D06">
        <w:tab/>
        <w:t>Višak</w:t>
      </w:r>
    </w:p>
    <w:p w:rsidR="00CF0D06" w:rsidRDefault="00AE20AD" w:rsidP="00F75C95">
      <w:r>
        <w:rPr>
          <w:u w:val="single"/>
        </w:rPr>
        <w:t xml:space="preserve">      .+</w:t>
      </w:r>
      <w:r w:rsidR="00CE2E96">
        <w:rPr>
          <w:u w:val="single"/>
        </w:rPr>
        <w:t xml:space="preserve">  </w:t>
      </w:r>
      <w:r w:rsidR="001B2D38">
        <w:rPr>
          <w:u w:val="single"/>
        </w:rPr>
        <w:t xml:space="preserve">   6171,12</w:t>
      </w:r>
      <w:r w:rsidR="00CE2E96">
        <w:rPr>
          <w:u w:val="single"/>
        </w:rPr>
        <w:t xml:space="preserve"> kn</w:t>
      </w:r>
      <w:r w:rsidR="00CE2E96">
        <w:rPr>
          <w:u w:val="single"/>
        </w:rPr>
        <w:tab/>
      </w:r>
      <w:r w:rsidR="00CE2E96">
        <w:rPr>
          <w:u w:val="single"/>
        </w:rPr>
        <w:tab/>
        <w:t>AOP 4</w:t>
      </w:r>
      <w:r w:rsidR="001B2D38">
        <w:rPr>
          <w:u w:val="single"/>
        </w:rPr>
        <w:t>10</w:t>
      </w:r>
      <w:r w:rsidR="00CF0D06" w:rsidRPr="00CF0D06">
        <w:rPr>
          <w:u w:val="single"/>
        </w:rPr>
        <w:t xml:space="preserve"> /</w:t>
      </w:r>
      <w:r w:rsidR="001B2D38">
        <w:t xml:space="preserve"> AOP 636</w:t>
      </w:r>
      <w:r w:rsidR="00CF0D06">
        <w:tab/>
        <w:t xml:space="preserve">Preneseni </w:t>
      </w:r>
      <w:r>
        <w:t>viša</w:t>
      </w:r>
      <w:r w:rsidR="00CF0D06">
        <w:t>k prihoda i primitaka</w:t>
      </w:r>
    </w:p>
    <w:p w:rsidR="00F75C95" w:rsidRDefault="00CF0D06" w:rsidP="00F75C95">
      <w:r>
        <w:t xml:space="preserve">       =  </w:t>
      </w:r>
      <w:r w:rsidR="001B2D38">
        <w:t xml:space="preserve"> 46164,64 </w:t>
      </w:r>
      <w:r>
        <w:t>kn</w:t>
      </w:r>
      <w:r>
        <w:tab/>
      </w:r>
      <w:r>
        <w:tab/>
        <w:t>AOP 63</w:t>
      </w:r>
      <w:r w:rsidR="001B2D38">
        <w:t>8</w:t>
      </w:r>
      <w:r>
        <w:t xml:space="preserve"> </w:t>
      </w:r>
      <w:r>
        <w:tab/>
      </w:r>
      <w:r>
        <w:tab/>
      </w:r>
      <w:r w:rsidR="00B204D5">
        <w:t>Višak raspoloživ</w:t>
      </w:r>
      <w:r>
        <w:t xml:space="preserve"> za slijedeće razdoblje</w:t>
      </w:r>
    </w:p>
    <w:p w:rsidR="00CF0D06" w:rsidRDefault="00CF0D06" w:rsidP="00F75C95"/>
    <w:p w:rsidR="00CF0D06" w:rsidRDefault="00CF0D06" w:rsidP="00F75C95"/>
    <w:p w:rsidR="00AE20AD" w:rsidRDefault="00AE20AD" w:rsidP="00F75C95"/>
    <w:p w:rsidR="00F85AFC" w:rsidRDefault="00F85AFC" w:rsidP="00F75C95"/>
    <w:p w:rsidR="00E50B1C" w:rsidRDefault="00E50B1C" w:rsidP="00E50B1C">
      <w:pPr>
        <w:jc w:val="center"/>
      </w:pPr>
      <w:r>
        <w:t>BILJEŠKE UZ STANJE NOVČANIH SREDSTAVA</w:t>
      </w:r>
      <w:r w:rsidR="00B204D5">
        <w:t xml:space="preserve"> 30.06.20</w:t>
      </w:r>
      <w:r w:rsidR="00270805">
        <w:t>21</w:t>
      </w:r>
      <w:r w:rsidR="00144183">
        <w:t>.</w:t>
      </w:r>
    </w:p>
    <w:p w:rsidR="00E50B1C" w:rsidRDefault="00E50B1C" w:rsidP="00E50B1C"/>
    <w:p w:rsidR="00E50B1C" w:rsidRDefault="00E50B1C" w:rsidP="00E50B1C">
      <w:r>
        <w:t>Stanje</w:t>
      </w:r>
      <w:r w:rsidR="000F5B20">
        <w:t xml:space="preserve"> novčanih sredstava</w:t>
      </w:r>
      <w:r>
        <w:t xml:space="preserve"> 01.01.20</w:t>
      </w:r>
      <w:r w:rsidR="00270805">
        <w:t>21</w:t>
      </w:r>
      <w:r>
        <w:t xml:space="preserve">.    </w:t>
      </w:r>
      <w:r w:rsidR="000F5B20">
        <w:t xml:space="preserve">          </w:t>
      </w:r>
      <w:r w:rsidR="005178FE">
        <w:tab/>
        <w:t xml:space="preserve">     </w:t>
      </w:r>
      <w:r w:rsidR="000F5B20">
        <w:t xml:space="preserve">  </w:t>
      </w:r>
      <w:r w:rsidR="00270805">
        <w:t>0,00 kn</w:t>
      </w:r>
      <w:r w:rsidR="00270805">
        <w:tab/>
        <w:t>AOP 641</w:t>
      </w:r>
    </w:p>
    <w:p w:rsidR="00E50B1C" w:rsidRDefault="00E50B1C" w:rsidP="00E50B1C">
      <w:r>
        <w:t>Ukupni priljev 01.01.-30.06.</w:t>
      </w:r>
      <w:r w:rsidR="005178FE">
        <w:t>20</w:t>
      </w:r>
      <w:r w:rsidR="00AE20AD">
        <w:t>2</w:t>
      </w:r>
      <w:r w:rsidR="00270805">
        <w:t>1</w:t>
      </w:r>
      <w:r w:rsidR="00C76D47">
        <w:t>.</w:t>
      </w:r>
      <w:r>
        <w:tab/>
        <w:t xml:space="preserve">      </w:t>
      </w:r>
      <w:r>
        <w:tab/>
      </w:r>
      <w:r>
        <w:tab/>
        <w:t xml:space="preserve"> </w:t>
      </w:r>
      <w:r w:rsidR="00270805">
        <w:t>68</w:t>
      </w:r>
      <w:r w:rsidR="000F5B20">
        <w:t>00</w:t>
      </w:r>
      <w:r w:rsidR="00270805">
        <w:t>,00 kn</w:t>
      </w:r>
      <w:r w:rsidR="00270805">
        <w:tab/>
        <w:t>AOP 642</w:t>
      </w:r>
    </w:p>
    <w:p w:rsidR="000F5B20" w:rsidRPr="005178FE" w:rsidRDefault="000F5B20" w:rsidP="00E50B1C">
      <w:pPr>
        <w:rPr>
          <w:u w:val="single"/>
        </w:rPr>
      </w:pPr>
      <w:r w:rsidRPr="005178FE">
        <w:rPr>
          <w:u w:val="single"/>
        </w:rPr>
        <w:t>Ukupni odljev 01.01.-30.06.</w:t>
      </w:r>
      <w:r w:rsidR="005178FE">
        <w:rPr>
          <w:u w:val="single"/>
        </w:rPr>
        <w:t>20</w:t>
      </w:r>
      <w:r w:rsidR="00AE20AD">
        <w:rPr>
          <w:u w:val="single"/>
        </w:rPr>
        <w:t>2</w:t>
      </w:r>
      <w:r w:rsidR="00270805">
        <w:rPr>
          <w:u w:val="single"/>
        </w:rPr>
        <w:t>1</w:t>
      </w:r>
      <w:r w:rsidR="00C76D47" w:rsidRPr="005178FE">
        <w:rPr>
          <w:u w:val="single"/>
        </w:rPr>
        <w:t>.</w:t>
      </w:r>
      <w:r w:rsidRPr="005178FE">
        <w:rPr>
          <w:u w:val="single"/>
        </w:rPr>
        <w:tab/>
      </w:r>
      <w:r w:rsidRPr="005178FE">
        <w:rPr>
          <w:u w:val="single"/>
        </w:rPr>
        <w:tab/>
      </w:r>
      <w:r w:rsidRPr="005178FE">
        <w:rPr>
          <w:u w:val="single"/>
        </w:rPr>
        <w:tab/>
      </w:r>
      <w:r w:rsidR="005178FE" w:rsidRPr="005178FE">
        <w:rPr>
          <w:u w:val="single"/>
        </w:rPr>
        <w:t xml:space="preserve"> </w:t>
      </w:r>
      <w:r w:rsidR="00AE20AD">
        <w:rPr>
          <w:u w:val="single"/>
        </w:rPr>
        <w:t>6</w:t>
      </w:r>
      <w:r w:rsidR="00270805">
        <w:rPr>
          <w:u w:val="single"/>
        </w:rPr>
        <w:t>800,00 kn</w:t>
      </w:r>
      <w:r w:rsidR="00270805">
        <w:rPr>
          <w:u w:val="single"/>
        </w:rPr>
        <w:tab/>
        <w:t>AOP 643</w:t>
      </w:r>
    </w:p>
    <w:p w:rsidR="000F5B20" w:rsidRDefault="000F5B20" w:rsidP="00E50B1C">
      <w:r>
        <w:t>Stanj</w:t>
      </w:r>
      <w:r w:rsidR="00AE20AD">
        <w:t>e novčanih sredstava 30.06.202</w:t>
      </w:r>
      <w:r w:rsidR="00270805">
        <w:t>1</w:t>
      </w:r>
      <w:r>
        <w:tab/>
      </w:r>
      <w:r w:rsidR="00B80423">
        <w:t xml:space="preserve">           </w:t>
      </w:r>
      <w:r w:rsidR="00270805">
        <w:t xml:space="preserve">    </w:t>
      </w:r>
      <w:r w:rsidR="00B80423">
        <w:t xml:space="preserve"> </w:t>
      </w:r>
      <w:r>
        <w:t xml:space="preserve"> =</w:t>
      </w:r>
      <w:r w:rsidR="00270805">
        <w:t>0,00</w:t>
      </w:r>
      <w:r w:rsidR="00AE20AD">
        <w:t xml:space="preserve"> </w:t>
      </w:r>
      <w:r w:rsidR="00B80423">
        <w:t>kn</w:t>
      </w:r>
      <w:r w:rsidR="00270805">
        <w:t xml:space="preserve">    AOP 644</w:t>
      </w:r>
    </w:p>
    <w:p w:rsidR="00B204D5" w:rsidRDefault="00B204D5" w:rsidP="00E50B1C"/>
    <w:p w:rsidR="00B204D5" w:rsidRDefault="00B204D5" w:rsidP="00E50B1C"/>
    <w:p w:rsidR="003243C7" w:rsidRDefault="003243C7" w:rsidP="003F406A"/>
    <w:p w:rsidR="001D09FF" w:rsidRDefault="001D09FF" w:rsidP="003F406A"/>
    <w:p w:rsidR="002D0E40" w:rsidRPr="00936270" w:rsidRDefault="003243C7" w:rsidP="003243C7">
      <w:pPr>
        <w:jc w:val="center"/>
      </w:pPr>
      <w:r w:rsidRPr="00936270">
        <w:t xml:space="preserve">BILJEŠKE UZ PRIHODE </w:t>
      </w:r>
    </w:p>
    <w:p w:rsidR="003243C7" w:rsidRDefault="003243C7" w:rsidP="003243C7">
      <w:pPr>
        <w:jc w:val="center"/>
      </w:pPr>
      <w:r w:rsidRPr="00936270">
        <w:t>ZA FINANCIRANJE DECENTRALIZIRANIH RASHODA</w:t>
      </w:r>
      <w:r w:rsidR="002D0E40" w:rsidRPr="00936270">
        <w:t xml:space="preserve"> / BPŽ</w:t>
      </w:r>
      <w:r w:rsidR="00FA271F" w:rsidRPr="00936270">
        <w:t xml:space="preserve"> </w:t>
      </w:r>
    </w:p>
    <w:p w:rsidR="00065795" w:rsidRPr="00936270" w:rsidRDefault="00065795" w:rsidP="003243C7">
      <w:pPr>
        <w:jc w:val="center"/>
      </w:pPr>
      <w:r>
        <w:t>01.01.2021. – 30.06.2021.godine</w:t>
      </w:r>
      <w:bookmarkStart w:id="0" w:name="_GoBack"/>
      <w:bookmarkEnd w:id="0"/>
    </w:p>
    <w:p w:rsidR="003243C7" w:rsidRPr="00A261F9" w:rsidRDefault="003243C7" w:rsidP="003F406A"/>
    <w:p w:rsidR="003243C7" w:rsidRPr="00A261F9" w:rsidRDefault="00475089" w:rsidP="003F406A">
      <w:r w:rsidRPr="00A261F9">
        <w:t xml:space="preserve">   </w:t>
      </w:r>
      <w:r w:rsidR="00D22C87" w:rsidRPr="00A261F9">
        <w:t xml:space="preserve">BPŽ </w:t>
      </w:r>
      <w:r w:rsidR="003A4281">
        <w:t>Pri</w:t>
      </w:r>
      <w:r w:rsidRPr="00A261F9">
        <w:t xml:space="preserve">hodi </w:t>
      </w:r>
      <w:r w:rsidR="003A4281">
        <w:t xml:space="preserve">za </w:t>
      </w:r>
      <w:r w:rsidRPr="00A261F9">
        <w:t>01-0</w:t>
      </w:r>
      <w:r w:rsidR="00D22C87" w:rsidRPr="00A261F9">
        <w:t>6</w:t>
      </w:r>
      <w:r w:rsidRPr="00A261F9">
        <w:t>/20</w:t>
      </w:r>
      <w:r w:rsidR="00EE1753">
        <w:t>21</w:t>
      </w:r>
      <w:r w:rsidR="002D0E40" w:rsidRPr="00A261F9">
        <w:t xml:space="preserve">      </w:t>
      </w:r>
      <w:r w:rsidR="005034A6" w:rsidRPr="00A261F9">
        <w:tab/>
      </w:r>
      <w:r w:rsidR="002D0E40" w:rsidRPr="00A261F9">
        <w:t xml:space="preserve"> = </w:t>
      </w:r>
      <w:r w:rsidR="00FA279D">
        <w:t>188262,30</w:t>
      </w:r>
      <w:r w:rsidRPr="00A261F9">
        <w:t xml:space="preserve"> </w:t>
      </w:r>
      <w:r w:rsidR="002D0E40" w:rsidRPr="00A261F9">
        <w:t>kn</w:t>
      </w:r>
    </w:p>
    <w:p w:rsidR="002D0E40" w:rsidRPr="00A261F9" w:rsidRDefault="002D0E40" w:rsidP="003F406A">
      <w:r w:rsidRPr="00A261F9">
        <w:t>+</w:t>
      </w:r>
      <w:r w:rsidR="00D22C87" w:rsidRPr="00A261F9">
        <w:t xml:space="preserve"> BPŽ </w:t>
      </w:r>
      <w:r w:rsidR="003A4281">
        <w:t>Pri</w:t>
      </w:r>
      <w:r w:rsidR="00475089" w:rsidRPr="00A261F9">
        <w:t>hodi</w:t>
      </w:r>
      <w:r w:rsidRPr="00A261F9">
        <w:t xml:space="preserve"> </w:t>
      </w:r>
      <w:r w:rsidR="003A4281">
        <w:t xml:space="preserve">za </w:t>
      </w:r>
      <w:r w:rsidR="005034A6" w:rsidRPr="00A261F9">
        <w:t>12</w:t>
      </w:r>
      <w:r w:rsidR="00EE1753">
        <w:t>/2020</w:t>
      </w:r>
      <w:r w:rsidR="00D22C87" w:rsidRPr="00A261F9">
        <w:t xml:space="preserve"> </w:t>
      </w:r>
      <w:r w:rsidR="00D22C87" w:rsidRPr="00A261F9">
        <w:tab/>
        <w:t xml:space="preserve">      </w:t>
      </w:r>
      <w:r w:rsidR="005034A6" w:rsidRPr="00A261F9">
        <w:tab/>
        <w:t xml:space="preserve"> = </w:t>
      </w:r>
      <w:r w:rsidR="003A4281">
        <w:t xml:space="preserve">  </w:t>
      </w:r>
      <w:r w:rsidR="00EE1753">
        <w:t>76384,99</w:t>
      </w:r>
      <w:r w:rsidRPr="00A261F9">
        <w:t xml:space="preserve"> kn</w:t>
      </w:r>
    </w:p>
    <w:p w:rsidR="002D0E40" w:rsidRPr="00A261F9" w:rsidRDefault="005034A6" w:rsidP="003F406A">
      <w:r w:rsidRPr="00A261F9">
        <w:t xml:space="preserve">+ </w:t>
      </w:r>
      <w:r w:rsidR="00EE1753">
        <w:t>BPŽ Pomoći za 01-06/2021</w:t>
      </w:r>
      <w:r w:rsidR="002D0E40" w:rsidRPr="00A261F9">
        <w:t xml:space="preserve">   </w:t>
      </w:r>
      <w:r w:rsidRPr="00A261F9">
        <w:tab/>
      </w:r>
      <w:r w:rsidR="00D22C87" w:rsidRPr="00A261F9">
        <w:t xml:space="preserve">=    </w:t>
      </w:r>
      <w:r w:rsidR="00EE1753">
        <w:t>56995,38</w:t>
      </w:r>
      <w:r w:rsidR="002D0E40" w:rsidRPr="00A261F9">
        <w:t xml:space="preserve"> kn</w:t>
      </w:r>
    </w:p>
    <w:p w:rsidR="00936270" w:rsidRPr="00A261F9" w:rsidRDefault="00EE1753" w:rsidP="003F406A">
      <w:pPr>
        <w:rPr>
          <w:u w:val="single"/>
        </w:rPr>
      </w:pPr>
      <w:r>
        <w:rPr>
          <w:u w:val="single"/>
        </w:rPr>
        <w:t>+ BPŽ Pomoći za 12/2020</w:t>
      </w:r>
      <w:r w:rsidR="00936270" w:rsidRPr="00A261F9">
        <w:rPr>
          <w:u w:val="single"/>
        </w:rPr>
        <w:t xml:space="preserve">   </w:t>
      </w:r>
      <w:r w:rsidR="00936270" w:rsidRPr="00A261F9">
        <w:rPr>
          <w:u w:val="single"/>
        </w:rPr>
        <w:tab/>
      </w:r>
      <w:r w:rsidR="00936270" w:rsidRPr="00A261F9">
        <w:rPr>
          <w:u w:val="single"/>
        </w:rPr>
        <w:tab/>
        <w:t xml:space="preserve">=    </w:t>
      </w:r>
      <w:r>
        <w:rPr>
          <w:u w:val="single"/>
        </w:rPr>
        <w:t xml:space="preserve">11476,11 </w:t>
      </w:r>
      <w:r w:rsidR="00936270" w:rsidRPr="00A261F9">
        <w:rPr>
          <w:u w:val="single"/>
        </w:rPr>
        <w:t>kn</w:t>
      </w:r>
    </w:p>
    <w:p w:rsidR="002D0E40" w:rsidRPr="00A261F9" w:rsidRDefault="004F30F4" w:rsidP="004F30F4">
      <w:r w:rsidRPr="00A261F9">
        <w:t>Decentralizirani prihodi BPŽ</w:t>
      </w:r>
      <w:r w:rsidR="002D0E40" w:rsidRPr="00A261F9">
        <w:t xml:space="preserve">  </w:t>
      </w:r>
      <w:r w:rsidR="005034A6" w:rsidRPr="00A261F9">
        <w:tab/>
      </w:r>
      <w:r w:rsidR="002D0E40" w:rsidRPr="00A261F9">
        <w:t xml:space="preserve">= </w:t>
      </w:r>
      <w:r w:rsidR="00FA279D">
        <w:t>333118</w:t>
      </w:r>
      <w:r w:rsidR="00EE1753">
        <w:t>,78</w:t>
      </w:r>
      <w:r w:rsidR="00475089" w:rsidRPr="00A261F9">
        <w:t xml:space="preserve"> </w:t>
      </w:r>
      <w:r w:rsidR="002D0E40" w:rsidRPr="00A261F9">
        <w:t xml:space="preserve"> kn</w:t>
      </w:r>
      <w:r w:rsidR="00FA279D">
        <w:tab/>
        <w:t>AOP 130</w:t>
      </w:r>
    </w:p>
    <w:p w:rsidR="004F30F4" w:rsidRPr="00A261F9" w:rsidRDefault="004F30F4" w:rsidP="004F30F4">
      <w:r w:rsidRPr="00A261F9">
        <w:t xml:space="preserve">Prihodi za pomoćnike u nastavi    </w:t>
      </w:r>
      <w:r w:rsidR="00FA279D">
        <w:t xml:space="preserve"> </w:t>
      </w:r>
      <w:r w:rsidRPr="00A261F9">
        <w:t xml:space="preserve">    = </w:t>
      </w:r>
      <w:r w:rsidR="00FA279D">
        <w:t>183787,00  kn</w:t>
      </w:r>
      <w:r w:rsidR="00FA279D">
        <w:tab/>
        <w:t>AOP 075</w:t>
      </w:r>
    </w:p>
    <w:p w:rsidR="00FA271F" w:rsidRPr="000D6287" w:rsidRDefault="004F30F4" w:rsidP="003F406A">
      <w:r w:rsidRPr="00A261F9">
        <w:t>(63931)</w:t>
      </w:r>
    </w:p>
    <w:p w:rsidR="00FA271F" w:rsidRPr="000D6287" w:rsidRDefault="00FA271F" w:rsidP="003F406A"/>
    <w:p w:rsidR="00FA271F" w:rsidRDefault="00FA271F" w:rsidP="003F406A">
      <w:r w:rsidRPr="000D6287">
        <w:t>Prihodi BPŽ</w:t>
      </w:r>
      <w:r w:rsidR="001D09FF">
        <w:t xml:space="preserve"> 5.2.</w:t>
      </w:r>
      <w:r w:rsidRPr="000D6287">
        <w:tab/>
        <w:t xml:space="preserve">= </w:t>
      </w:r>
      <w:r w:rsidR="00FA279D">
        <w:t>264647,29</w:t>
      </w:r>
      <w:r w:rsidRPr="000D6287">
        <w:t xml:space="preserve"> kn</w:t>
      </w:r>
      <w:r w:rsidR="00FA279D">
        <w:tab/>
        <w:t>AOP 130</w:t>
      </w:r>
    </w:p>
    <w:p w:rsidR="00710442" w:rsidRPr="000D6287" w:rsidRDefault="00710442" w:rsidP="003F406A">
      <w:r>
        <w:t xml:space="preserve">BPŽ Pomoći 5.1.        =   </w:t>
      </w:r>
      <w:r w:rsidR="00FA279D">
        <w:t>68471,49</w:t>
      </w:r>
      <w:r>
        <w:t xml:space="preserve"> kn</w:t>
      </w:r>
      <w:r w:rsidR="00FA279D">
        <w:tab/>
        <w:t>AOP 130</w:t>
      </w:r>
    </w:p>
    <w:p w:rsidR="00FA271F" w:rsidRPr="000D6287" w:rsidRDefault="00FA271F" w:rsidP="003F406A">
      <w:r w:rsidRPr="000D6287">
        <w:t>Prihodi 4.2.</w:t>
      </w:r>
      <w:r w:rsidRPr="000D6287">
        <w:tab/>
      </w:r>
      <w:r w:rsidRPr="000D6287">
        <w:tab/>
        <w:t xml:space="preserve">= </w:t>
      </w:r>
      <w:r w:rsidR="00FA279D">
        <w:t>100954,60</w:t>
      </w:r>
      <w:r w:rsidRPr="000D6287">
        <w:t xml:space="preserve"> kn</w:t>
      </w:r>
      <w:r w:rsidR="00FA279D">
        <w:tab/>
        <w:t>AOP 112</w:t>
      </w:r>
    </w:p>
    <w:p w:rsidR="00FA271F" w:rsidRPr="000D6287" w:rsidRDefault="00FA271F" w:rsidP="003F406A">
      <w:r w:rsidRPr="000D6287">
        <w:t>Prihodi 5.3.</w:t>
      </w:r>
      <w:r w:rsidRPr="000D6287">
        <w:tab/>
      </w:r>
      <w:r w:rsidRPr="000D6287">
        <w:tab/>
        <w:t xml:space="preserve">=  </w:t>
      </w:r>
      <w:r w:rsidR="00710442">
        <w:t xml:space="preserve"> </w:t>
      </w:r>
      <w:r w:rsidRPr="000D6287">
        <w:t xml:space="preserve"> </w:t>
      </w:r>
      <w:r w:rsidR="00710442">
        <w:t xml:space="preserve"> </w:t>
      </w:r>
      <w:r w:rsidR="00FA279D">
        <w:t>4000</w:t>
      </w:r>
      <w:r w:rsidR="00A261F9" w:rsidRPr="000D6287">
        <w:t>,00</w:t>
      </w:r>
      <w:r w:rsidRPr="000D6287">
        <w:t xml:space="preserve"> kn</w:t>
      </w:r>
      <w:r w:rsidR="00B80423">
        <w:tab/>
        <w:t>AOP 064 (dio)</w:t>
      </w:r>
    </w:p>
    <w:p w:rsidR="00FA271F" w:rsidRPr="000D6287" w:rsidRDefault="00FA271F" w:rsidP="003F406A">
      <w:r w:rsidRPr="000D6287">
        <w:t>Prihodi 3.1.</w:t>
      </w:r>
      <w:r w:rsidRPr="000D6287">
        <w:tab/>
      </w:r>
      <w:r w:rsidRPr="000D6287">
        <w:tab/>
        <w:t xml:space="preserve">=   </w:t>
      </w:r>
      <w:r w:rsidR="00065795">
        <w:t xml:space="preserve"> </w:t>
      </w:r>
      <w:r w:rsidR="00FA279D">
        <w:t xml:space="preserve"> 2625,00</w:t>
      </w:r>
      <w:r w:rsidRPr="000D6287">
        <w:t xml:space="preserve"> kn</w:t>
      </w:r>
      <w:r w:rsidR="00FA279D">
        <w:tab/>
        <w:t>AOP 122</w:t>
      </w:r>
    </w:p>
    <w:p w:rsidR="00283F1B" w:rsidRPr="000D6287" w:rsidRDefault="00283F1B" w:rsidP="003F406A">
      <w:r w:rsidRPr="000D6287">
        <w:t>Prihodi 6.2.</w:t>
      </w:r>
      <w:r w:rsidRPr="000D6287">
        <w:tab/>
      </w:r>
      <w:r w:rsidRPr="000D6287">
        <w:tab/>
        <w:t>=</w:t>
      </w:r>
      <w:r w:rsidR="00710442">
        <w:t xml:space="preserve">  </w:t>
      </w:r>
      <w:r w:rsidRPr="000D6287">
        <w:t xml:space="preserve"> </w:t>
      </w:r>
      <w:r w:rsidR="00FA279D">
        <w:t xml:space="preserve">   520</w:t>
      </w:r>
      <w:r w:rsidR="00710442">
        <w:t>,00</w:t>
      </w:r>
      <w:r w:rsidRPr="000D6287">
        <w:t xml:space="preserve"> kn</w:t>
      </w:r>
      <w:r w:rsidR="00FA279D">
        <w:tab/>
        <w:t>AOP 124</w:t>
      </w:r>
    </w:p>
    <w:p w:rsidR="00FA271F" w:rsidRPr="000D6287" w:rsidRDefault="00283F1B" w:rsidP="003F406A">
      <w:r w:rsidRPr="000D6287">
        <w:t>Kapitalne pomoći</w:t>
      </w:r>
      <w:r w:rsidR="00A261F9" w:rsidRPr="000D6287">
        <w:tab/>
        <w:t xml:space="preserve">=   </w:t>
      </w:r>
      <w:r w:rsidR="00710442">
        <w:t>20500,00</w:t>
      </w:r>
      <w:r w:rsidR="00FA271F" w:rsidRPr="000D6287">
        <w:t xml:space="preserve"> kn</w:t>
      </w:r>
      <w:r w:rsidR="00B80423">
        <w:tab/>
        <w:t>AOP 065</w:t>
      </w:r>
    </w:p>
    <w:p w:rsidR="00A261F9" w:rsidRPr="000D6287" w:rsidRDefault="00A261F9" w:rsidP="003F406A">
      <w:r w:rsidRPr="000D6287">
        <w:t xml:space="preserve">Kapitalne donacije      =  </w:t>
      </w:r>
      <w:r w:rsidR="00710442">
        <w:t>11000</w:t>
      </w:r>
      <w:r w:rsidRPr="000D6287">
        <w:t>,00 kn</w:t>
      </w:r>
      <w:r w:rsidR="00B80423">
        <w:tab/>
        <w:t>AOP 129</w:t>
      </w:r>
    </w:p>
    <w:p w:rsidR="00FA271F" w:rsidRPr="00B80423" w:rsidRDefault="00283F1B" w:rsidP="003F406A">
      <w:r w:rsidRPr="000D6287">
        <w:rPr>
          <w:u w:val="single"/>
        </w:rPr>
        <w:t>Pomoćnici u nastavi</w:t>
      </w:r>
      <w:r w:rsidRPr="000D6287">
        <w:rPr>
          <w:u w:val="single"/>
        </w:rPr>
        <w:tab/>
        <w:t xml:space="preserve">= </w:t>
      </w:r>
      <w:r w:rsidR="00065795">
        <w:rPr>
          <w:u w:val="single"/>
        </w:rPr>
        <w:t>183787,00</w:t>
      </w:r>
      <w:r w:rsidR="00FA271F" w:rsidRPr="000D6287">
        <w:rPr>
          <w:u w:val="single"/>
        </w:rPr>
        <w:t xml:space="preserve"> kn</w:t>
      </w:r>
      <w:r w:rsidR="00065795">
        <w:tab/>
        <w:t>AOP 075</w:t>
      </w:r>
    </w:p>
    <w:p w:rsidR="00FA271F" w:rsidRPr="000D6287" w:rsidRDefault="00FA271F" w:rsidP="003F406A">
      <w:r w:rsidRPr="000D6287">
        <w:t>Ukupno prihodi</w:t>
      </w:r>
      <w:r w:rsidRPr="000D6287">
        <w:tab/>
        <w:t xml:space="preserve">= </w:t>
      </w:r>
      <w:r w:rsidR="00065795">
        <w:t>625005,38</w:t>
      </w:r>
      <w:r w:rsidRPr="000D6287">
        <w:t xml:space="preserve"> kn</w:t>
      </w:r>
      <w:r w:rsidR="001D09FF">
        <w:t xml:space="preserve">   </w:t>
      </w:r>
      <w:r w:rsidR="00B80423">
        <w:t xml:space="preserve">       </w:t>
      </w:r>
      <w:r w:rsidR="001D09FF">
        <w:t>AOP 001</w:t>
      </w:r>
    </w:p>
    <w:p w:rsidR="00FA271F" w:rsidRPr="00B204D5" w:rsidRDefault="00FA271F" w:rsidP="003F406A">
      <w:pPr>
        <w:rPr>
          <w:color w:val="FF0000"/>
        </w:rPr>
      </w:pPr>
    </w:p>
    <w:p w:rsidR="00F85AFC" w:rsidRPr="00B204D5" w:rsidRDefault="00F85AFC" w:rsidP="00FA271F">
      <w:pPr>
        <w:rPr>
          <w:color w:val="FF0000"/>
        </w:rPr>
      </w:pPr>
    </w:p>
    <w:p w:rsidR="00F00516" w:rsidRPr="00116E0F" w:rsidRDefault="00F00516" w:rsidP="003F406A"/>
    <w:p w:rsidR="00FA271F" w:rsidRPr="00116E0F" w:rsidRDefault="00FA271F" w:rsidP="003F406A"/>
    <w:p w:rsidR="006C36B3" w:rsidRPr="00116E0F" w:rsidRDefault="006C36B3" w:rsidP="003F406A"/>
    <w:p w:rsidR="003F406A" w:rsidRPr="00116E0F" w:rsidRDefault="003F406A" w:rsidP="003F406A">
      <w:r w:rsidRPr="00116E0F">
        <w:t xml:space="preserve">U Sibinju, </w:t>
      </w:r>
      <w:r w:rsidR="00B47A10" w:rsidRPr="00116E0F">
        <w:t>0</w:t>
      </w:r>
      <w:r w:rsidR="00116E0F" w:rsidRPr="00116E0F">
        <w:t>8</w:t>
      </w:r>
      <w:r w:rsidR="008E5325" w:rsidRPr="00116E0F">
        <w:t>.07.20</w:t>
      </w:r>
      <w:r w:rsidR="001D09FF">
        <w:t>2</w:t>
      </w:r>
      <w:r w:rsidR="00065795">
        <w:t>1</w:t>
      </w:r>
      <w:r w:rsidRPr="00116E0F">
        <w:t>.</w:t>
      </w:r>
    </w:p>
    <w:p w:rsidR="00CF0D06" w:rsidRPr="00116E0F" w:rsidRDefault="00CF0D06" w:rsidP="003F406A"/>
    <w:p w:rsidR="00F85AFC" w:rsidRPr="00116E0F" w:rsidRDefault="00F85AFC" w:rsidP="003F406A"/>
    <w:p w:rsidR="00F85AFC" w:rsidRPr="00116E0F" w:rsidRDefault="00F85AFC" w:rsidP="003F406A"/>
    <w:p w:rsidR="003F406A" w:rsidRPr="00116E0F" w:rsidRDefault="003F406A" w:rsidP="003F406A">
      <w:r w:rsidRPr="00116E0F">
        <w:tab/>
      </w:r>
      <w:r w:rsidRPr="00116E0F">
        <w:tab/>
      </w:r>
      <w:r w:rsidRPr="00116E0F">
        <w:tab/>
      </w:r>
      <w:r w:rsidRPr="00116E0F">
        <w:tab/>
      </w:r>
      <w:r w:rsidRPr="00116E0F">
        <w:tab/>
      </w:r>
      <w:r w:rsidRPr="00116E0F">
        <w:tab/>
        <w:t xml:space="preserve">  M.P.</w:t>
      </w:r>
    </w:p>
    <w:p w:rsidR="003F406A" w:rsidRPr="00116E0F" w:rsidRDefault="003F406A" w:rsidP="003F406A"/>
    <w:p w:rsidR="00F85AFC" w:rsidRPr="00116E0F" w:rsidRDefault="00F85AFC" w:rsidP="003F406A"/>
    <w:p w:rsidR="003F406A" w:rsidRPr="00116E0F" w:rsidRDefault="003F406A" w:rsidP="003F406A">
      <w:r w:rsidRPr="00116E0F">
        <w:t>___</w:t>
      </w:r>
      <w:r w:rsidR="002D0E40" w:rsidRPr="00116E0F">
        <w:t>_____________________________</w:t>
      </w:r>
      <w:r w:rsidR="002D0E40" w:rsidRPr="00116E0F">
        <w:tab/>
      </w:r>
      <w:r w:rsidR="002D0E40" w:rsidRPr="00116E0F">
        <w:tab/>
      </w:r>
      <w:r w:rsidRPr="00116E0F">
        <w:t xml:space="preserve">______________________________ </w:t>
      </w:r>
    </w:p>
    <w:p w:rsidR="003F406A" w:rsidRPr="00116E0F" w:rsidRDefault="003F406A" w:rsidP="003F406A">
      <w:r w:rsidRPr="00116E0F">
        <w:t xml:space="preserve">Voditelj </w:t>
      </w:r>
      <w:r w:rsidR="00F00516" w:rsidRPr="00116E0F">
        <w:t>računovodstva: Igor Kutuzović</w:t>
      </w:r>
      <w:r w:rsidR="00F00516" w:rsidRPr="00116E0F">
        <w:tab/>
      </w:r>
      <w:r w:rsidR="00F00516" w:rsidRPr="00116E0F">
        <w:tab/>
        <w:t xml:space="preserve">   </w:t>
      </w:r>
      <w:r w:rsidR="00855349" w:rsidRPr="00116E0F">
        <w:t xml:space="preserve">    </w:t>
      </w:r>
      <w:r w:rsidR="00F00516" w:rsidRPr="00116E0F">
        <w:t xml:space="preserve"> </w:t>
      </w:r>
      <w:r w:rsidR="00855349" w:rsidRPr="00116E0F">
        <w:t>Ravnatelj: Josip Šišmanović</w:t>
      </w:r>
    </w:p>
    <w:p w:rsidR="007C7F07" w:rsidRPr="00116E0F" w:rsidRDefault="007C7F07"/>
    <w:sectPr w:rsidR="007C7F07" w:rsidRPr="00116E0F" w:rsidSect="007838A8">
      <w:headerReference w:type="default" r:id="rId8"/>
      <w:footerReference w:type="even" r:id="rId9"/>
      <w:footerReference w:type="default" r:id="rId10"/>
      <w:pgSz w:w="11906" w:h="16838"/>
      <w:pgMar w:top="737" w:right="1418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6B" w:rsidRDefault="00A93D6B">
      <w:r>
        <w:separator/>
      </w:r>
    </w:p>
  </w:endnote>
  <w:endnote w:type="continuationSeparator" w:id="0">
    <w:p w:rsidR="00A93D6B" w:rsidRDefault="00A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0" w:rsidRDefault="00236510" w:rsidP="002D0E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E4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D0E40" w:rsidRDefault="002D0E40" w:rsidP="002D0E4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0" w:rsidRDefault="00236510" w:rsidP="002D0E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E4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579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9B4B84" w:rsidRDefault="009B4B84" w:rsidP="002D0E40">
    <w:pPr>
      <w:pStyle w:val="Podnoje"/>
      <w:ind w:right="360"/>
      <w:jc w:val="center"/>
    </w:pPr>
    <w:r>
      <w:t xml:space="preserve">OSNOVNA ŠKOLA  </w:t>
    </w:r>
    <w:r w:rsidR="00A34BF5">
      <w:t>SIBINJSKIH ŽRTAVA</w:t>
    </w:r>
  </w:p>
  <w:p w:rsidR="009B4B84" w:rsidRDefault="009B4B84" w:rsidP="00023051">
    <w:pPr>
      <w:pStyle w:val="Podnoje"/>
      <w:jc w:val="center"/>
    </w:pPr>
    <w:r>
      <w:t>108. BRIGADE ZNG 4, 35252 SIBINJ</w:t>
    </w:r>
  </w:p>
  <w:p w:rsidR="009B4B84" w:rsidRDefault="009B4B84" w:rsidP="00794C7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6B" w:rsidRDefault="00A93D6B">
      <w:r>
        <w:separator/>
      </w:r>
    </w:p>
  </w:footnote>
  <w:footnote w:type="continuationSeparator" w:id="0">
    <w:p w:rsidR="00A93D6B" w:rsidRDefault="00A9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84" w:rsidRDefault="009B4B84">
    <w:pPr>
      <w:pStyle w:val="Zaglavlje"/>
    </w:pPr>
    <w:r>
      <w:t xml:space="preserve">OSNOVNA ŠKOLA </w:t>
    </w:r>
    <w:r w:rsidR="00E0469C">
      <w:t>SIBINJSKIH ŽRTAVA</w:t>
    </w:r>
    <w:r>
      <w:t xml:space="preserve">       Žiro račun : </w:t>
    </w:r>
    <w:r w:rsidR="009467FB">
      <w:t>HR572340009</w:t>
    </w:r>
    <w:r>
      <w:t>1800012004</w:t>
    </w:r>
  </w:p>
  <w:p w:rsidR="009B4B84" w:rsidRDefault="009B4B84" w:rsidP="00794C7A">
    <w:pPr>
      <w:pStyle w:val="Zaglavlje"/>
      <w:jc w:val="both"/>
    </w:pPr>
    <w:r>
      <w:t>108. BRIGADE ZNG 4</w:t>
    </w:r>
    <w:r>
      <w:tab/>
      <w:t xml:space="preserve">                                           Tel: 035/ 425-297    Tel: 035/426-546</w:t>
    </w:r>
    <w:r>
      <w:tab/>
      <w:t xml:space="preserve">  </w:t>
    </w:r>
  </w:p>
  <w:p w:rsidR="009B4B84" w:rsidRDefault="009B4B84">
    <w:pPr>
      <w:pStyle w:val="Zaglavlje"/>
    </w:pPr>
    <w:r>
      <w:t>35252 SIBINJ</w:t>
    </w:r>
    <w:r>
      <w:tab/>
      <w:t xml:space="preserve">                                       Fax: 035/425-157</w:t>
    </w:r>
  </w:p>
  <w:p w:rsidR="009B4B84" w:rsidRDefault="009B4B84">
    <w:pPr>
      <w:pStyle w:val="Zaglavlje"/>
    </w:pPr>
    <w:r>
      <w:t>OIB: 46036264063</w:t>
    </w:r>
    <w:r>
      <w:tab/>
      <w:t xml:space="preserve">             </w:t>
    </w:r>
    <w:r w:rsidR="00E0469C">
      <w:t xml:space="preserve">           </w:t>
    </w:r>
    <w:r>
      <w:t xml:space="preserve">    </w:t>
    </w:r>
    <w:r w:rsidR="009467FB">
      <w:t xml:space="preserve"> E-mail: skola_sibinj@os-</w:t>
    </w:r>
    <w:r w:rsidR="00E0469C">
      <w:t>sibinjskihzrtava</w:t>
    </w:r>
    <w:r w:rsidR="009467FB">
      <w:t>-sibinj.skole.hr</w:t>
    </w:r>
    <w:r>
      <w:tab/>
    </w:r>
  </w:p>
  <w:p w:rsidR="009B4B84" w:rsidRDefault="009B4B84">
    <w:pPr>
      <w:pStyle w:val="Zaglavlje"/>
    </w:pPr>
    <w:r>
      <w:t>MB: 03070905</w:t>
    </w:r>
    <w:r w:rsidR="00E0469C">
      <w:t xml:space="preserve">    </w:t>
    </w:r>
    <w:r>
      <w:tab/>
    </w:r>
    <w:r w:rsidR="00E0469C">
      <w:t xml:space="preserve"> RKP: 9886</w:t>
    </w:r>
    <w:r w:rsidR="00373E6A">
      <w:t xml:space="preserve">   Razina: 31  Razdjel: 000    Šifra djelatnosti: 8520                 Županija brodsko-posavska    Šifra škole: 12-335-001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16"/>
    <w:multiLevelType w:val="hybridMultilevel"/>
    <w:tmpl w:val="CA20C0AC"/>
    <w:lvl w:ilvl="0" w:tplc="591ACD5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5FDB2E34"/>
    <w:multiLevelType w:val="hybridMultilevel"/>
    <w:tmpl w:val="E324993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7A"/>
    <w:rsid w:val="00004CD9"/>
    <w:rsid w:val="0001742C"/>
    <w:rsid w:val="00023051"/>
    <w:rsid w:val="000313F1"/>
    <w:rsid w:val="000405BA"/>
    <w:rsid w:val="000514B5"/>
    <w:rsid w:val="00065795"/>
    <w:rsid w:val="00067FAB"/>
    <w:rsid w:val="00070796"/>
    <w:rsid w:val="000846E3"/>
    <w:rsid w:val="000B7DA9"/>
    <w:rsid w:val="000C1146"/>
    <w:rsid w:val="000C1F85"/>
    <w:rsid w:val="000D6287"/>
    <w:rsid w:val="000F5B20"/>
    <w:rsid w:val="00116E0F"/>
    <w:rsid w:val="00144183"/>
    <w:rsid w:val="001B2D38"/>
    <w:rsid w:val="001C5991"/>
    <w:rsid w:val="001D09FF"/>
    <w:rsid w:val="001D1B5C"/>
    <w:rsid w:val="002001DD"/>
    <w:rsid w:val="00236510"/>
    <w:rsid w:val="002511C8"/>
    <w:rsid w:val="00270805"/>
    <w:rsid w:val="00283F1B"/>
    <w:rsid w:val="002C0D0E"/>
    <w:rsid w:val="002D0E40"/>
    <w:rsid w:val="002D662B"/>
    <w:rsid w:val="002E5B7F"/>
    <w:rsid w:val="003243C7"/>
    <w:rsid w:val="003417EE"/>
    <w:rsid w:val="00357BB1"/>
    <w:rsid w:val="00367365"/>
    <w:rsid w:val="00373E6A"/>
    <w:rsid w:val="003A4281"/>
    <w:rsid w:val="003A7917"/>
    <w:rsid w:val="003B204D"/>
    <w:rsid w:val="003C5C38"/>
    <w:rsid w:val="003D17E1"/>
    <w:rsid w:val="003E17E9"/>
    <w:rsid w:val="003F406A"/>
    <w:rsid w:val="004224F3"/>
    <w:rsid w:val="0046212B"/>
    <w:rsid w:val="00475089"/>
    <w:rsid w:val="00487076"/>
    <w:rsid w:val="00487949"/>
    <w:rsid w:val="004D5C36"/>
    <w:rsid w:val="004E1A8E"/>
    <w:rsid w:val="004F30F4"/>
    <w:rsid w:val="005034A6"/>
    <w:rsid w:val="0050549F"/>
    <w:rsid w:val="005178FE"/>
    <w:rsid w:val="00533A3F"/>
    <w:rsid w:val="00552A54"/>
    <w:rsid w:val="0059006A"/>
    <w:rsid w:val="005A537B"/>
    <w:rsid w:val="005C3FC8"/>
    <w:rsid w:val="005C7325"/>
    <w:rsid w:val="005D4AAB"/>
    <w:rsid w:val="00656268"/>
    <w:rsid w:val="00673BD9"/>
    <w:rsid w:val="00696765"/>
    <w:rsid w:val="006C36B3"/>
    <w:rsid w:val="006D05FA"/>
    <w:rsid w:val="007037DA"/>
    <w:rsid w:val="00710442"/>
    <w:rsid w:val="007165D8"/>
    <w:rsid w:val="00721A89"/>
    <w:rsid w:val="0077336B"/>
    <w:rsid w:val="007838A8"/>
    <w:rsid w:val="00794C7A"/>
    <w:rsid w:val="007A35B3"/>
    <w:rsid w:val="007A6BAE"/>
    <w:rsid w:val="007B6F58"/>
    <w:rsid w:val="007C4B15"/>
    <w:rsid w:val="007C7F07"/>
    <w:rsid w:val="007E1233"/>
    <w:rsid w:val="0082766B"/>
    <w:rsid w:val="00855349"/>
    <w:rsid w:val="0088736F"/>
    <w:rsid w:val="00896F80"/>
    <w:rsid w:val="008A6FFD"/>
    <w:rsid w:val="008C5269"/>
    <w:rsid w:val="008D3A48"/>
    <w:rsid w:val="008D3A98"/>
    <w:rsid w:val="008E5325"/>
    <w:rsid w:val="00936270"/>
    <w:rsid w:val="00944301"/>
    <w:rsid w:val="009467FB"/>
    <w:rsid w:val="00965BC5"/>
    <w:rsid w:val="009715BF"/>
    <w:rsid w:val="009B4B84"/>
    <w:rsid w:val="00A261F9"/>
    <w:rsid w:val="00A34BF5"/>
    <w:rsid w:val="00A45AA8"/>
    <w:rsid w:val="00A545BC"/>
    <w:rsid w:val="00A93D6B"/>
    <w:rsid w:val="00AA76AD"/>
    <w:rsid w:val="00AB0497"/>
    <w:rsid w:val="00AB1FEF"/>
    <w:rsid w:val="00AE20AD"/>
    <w:rsid w:val="00B13D2F"/>
    <w:rsid w:val="00B204D5"/>
    <w:rsid w:val="00B337C0"/>
    <w:rsid w:val="00B418E6"/>
    <w:rsid w:val="00B47A10"/>
    <w:rsid w:val="00B80423"/>
    <w:rsid w:val="00BB31C9"/>
    <w:rsid w:val="00BB4785"/>
    <w:rsid w:val="00BE4CF6"/>
    <w:rsid w:val="00C01281"/>
    <w:rsid w:val="00C161EC"/>
    <w:rsid w:val="00C32B5C"/>
    <w:rsid w:val="00C44F00"/>
    <w:rsid w:val="00C57A72"/>
    <w:rsid w:val="00C76D47"/>
    <w:rsid w:val="00C7777C"/>
    <w:rsid w:val="00CA149E"/>
    <w:rsid w:val="00CD5453"/>
    <w:rsid w:val="00CE2E96"/>
    <w:rsid w:val="00CF0D06"/>
    <w:rsid w:val="00D11813"/>
    <w:rsid w:val="00D22C87"/>
    <w:rsid w:val="00D30334"/>
    <w:rsid w:val="00D40A47"/>
    <w:rsid w:val="00DA1B3E"/>
    <w:rsid w:val="00DB3634"/>
    <w:rsid w:val="00DB71E6"/>
    <w:rsid w:val="00E02DD6"/>
    <w:rsid w:val="00E0469C"/>
    <w:rsid w:val="00E168B4"/>
    <w:rsid w:val="00E446EE"/>
    <w:rsid w:val="00E50B1C"/>
    <w:rsid w:val="00E8391C"/>
    <w:rsid w:val="00E97619"/>
    <w:rsid w:val="00E97738"/>
    <w:rsid w:val="00EA5DE0"/>
    <w:rsid w:val="00EB001C"/>
    <w:rsid w:val="00EC39EC"/>
    <w:rsid w:val="00EE1753"/>
    <w:rsid w:val="00EE79B5"/>
    <w:rsid w:val="00EF3CF8"/>
    <w:rsid w:val="00F00516"/>
    <w:rsid w:val="00F1006A"/>
    <w:rsid w:val="00F310CE"/>
    <w:rsid w:val="00F3117D"/>
    <w:rsid w:val="00F335A1"/>
    <w:rsid w:val="00F47223"/>
    <w:rsid w:val="00F75C95"/>
    <w:rsid w:val="00F85AFC"/>
    <w:rsid w:val="00F91029"/>
    <w:rsid w:val="00F92EF8"/>
    <w:rsid w:val="00FA271F"/>
    <w:rsid w:val="00FA279D"/>
    <w:rsid w:val="00FE209C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5B14F"/>
  <w15:docId w15:val="{441B941A-F4E6-464B-BF39-1DCCD825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6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94C7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94C7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D0E40"/>
  </w:style>
  <w:style w:type="paragraph" w:styleId="Odlomakpopisa">
    <w:name w:val="List Paragraph"/>
    <w:basedOn w:val="Normal"/>
    <w:uiPriority w:val="34"/>
    <w:qFormat/>
    <w:rsid w:val="00F7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8CFE-959A-4B1A-A503-4A3C7D3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IZVJEŠTAJ PR-RAS  31</vt:lpstr>
      <vt:lpstr>BILJEŠKE UZ IZVJEŠTAJ PR-RAS  31</vt:lpstr>
    </vt:vector>
  </TitlesOfParts>
  <Company>MZOŠ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IZVJEŠTAJ PR-RAS  31</dc:title>
  <dc:creator>User</dc:creator>
  <cp:lastModifiedBy>Igor</cp:lastModifiedBy>
  <cp:revision>80</cp:revision>
  <cp:lastPrinted>2019-07-08T08:52:00Z</cp:lastPrinted>
  <dcterms:created xsi:type="dcterms:W3CDTF">2015-07-10T04:55:00Z</dcterms:created>
  <dcterms:modified xsi:type="dcterms:W3CDTF">2021-07-08T08:10:00Z</dcterms:modified>
</cp:coreProperties>
</file>