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5C43" w14:textId="1AD7272D" w:rsidR="00F44291" w:rsidRPr="00263F25" w:rsidRDefault="00616850" w:rsidP="009A69C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Temeljem članka 15., stavak 2</w:t>
      </w:r>
      <w:r w:rsidR="00C72956" w:rsidRPr="00C72956">
        <w:rPr>
          <w:sz w:val="24"/>
          <w:szCs w:val="24"/>
          <w:lang w:val="hr-HR"/>
        </w:rPr>
        <w:t>. Z</w:t>
      </w:r>
      <w:r>
        <w:rPr>
          <w:sz w:val="24"/>
          <w:szCs w:val="24"/>
          <w:lang w:val="hr-HR"/>
        </w:rPr>
        <w:t>akona o javnoj nabavi ( NN – 120/16 – dalje: ZJN 2016</w:t>
      </w:r>
      <w:r w:rsidR="00C72956">
        <w:rPr>
          <w:sz w:val="24"/>
          <w:szCs w:val="24"/>
          <w:lang w:val="hr-HR"/>
        </w:rPr>
        <w:t xml:space="preserve"> )</w:t>
      </w:r>
      <w:r w:rsidR="00F54CA4" w:rsidRPr="00263F25">
        <w:rPr>
          <w:sz w:val="24"/>
          <w:szCs w:val="24"/>
          <w:lang w:val="hr-HR"/>
        </w:rPr>
        <w:t xml:space="preserve">  </w:t>
      </w:r>
      <w:r w:rsidR="00AE1BDA" w:rsidRPr="00AE1BDA">
        <w:rPr>
          <w:sz w:val="24"/>
          <w:szCs w:val="24"/>
          <w:lang w:val="hr-HR"/>
        </w:rPr>
        <w:t xml:space="preserve">i članka </w:t>
      </w:r>
      <w:r w:rsidR="00A11D18">
        <w:rPr>
          <w:sz w:val="24"/>
          <w:szCs w:val="24"/>
          <w:lang w:val="hr-HR"/>
        </w:rPr>
        <w:t>58</w:t>
      </w:r>
      <w:r w:rsidR="00AE1BDA" w:rsidRPr="00AE1BDA">
        <w:rPr>
          <w:sz w:val="24"/>
          <w:szCs w:val="24"/>
          <w:lang w:val="hr-HR"/>
        </w:rPr>
        <w:t>. Statuta</w:t>
      </w:r>
      <w:r w:rsidR="002D1DAA">
        <w:rPr>
          <w:sz w:val="24"/>
          <w:szCs w:val="24"/>
          <w:lang w:val="hr-HR"/>
        </w:rPr>
        <w:t xml:space="preserve"> OŠ </w:t>
      </w:r>
      <w:proofErr w:type="spellStart"/>
      <w:r w:rsidR="002D1DAA">
        <w:rPr>
          <w:sz w:val="24"/>
          <w:szCs w:val="24"/>
          <w:lang w:val="hr-HR"/>
        </w:rPr>
        <w:t>Sibinjskih</w:t>
      </w:r>
      <w:proofErr w:type="spellEnd"/>
      <w:r w:rsidR="002D1DAA">
        <w:rPr>
          <w:sz w:val="24"/>
          <w:szCs w:val="24"/>
          <w:lang w:val="hr-HR"/>
        </w:rPr>
        <w:t xml:space="preserve"> žrtava</w:t>
      </w:r>
      <w:r w:rsidR="008E7D50" w:rsidRPr="008E7D50">
        <w:rPr>
          <w:sz w:val="24"/>
          <w:szCs w:val="24"/>
          <w:lang w:val="hr-HR"/>
        </w:rPr>
        <w:t xml:space="preserve"> (KLAS</w:t>
      </w:r>
      <w:r w:rsidR="008E7D50">
        <w:rPr>
          <w:sz w:val="24"/>
          <w:szCs w:val="24"/>
          <w:lang w:val="hr-HR"/>
        </w:rPr>
        <w:t>A</w:t>
      </w:r>
      <w:r w:rsidR="008E7D50" w:rsidRPr="008E7D50">
        <w:rPr>
          <w:sz w:val="24"/>
          <w:szCs w:val="24"/>
          <w:lang w:val="hr-HR"/>
        </w:rPr>
        <w:t>:</w:t>
      </w:r>
      <w:r w:rsidR="008E7D50">
        <w:rPr>
          <w:sz w:val="24"/>
          <w:szCs w:val="24"/>
          <w:lang w:val="hr-HR"/>
        </w:rPr>
        <w:t>012-03/19-01/01</w:t>
      </w:r>
      <w:r w:rsidR="008E7D50" w:rsidRPr="008E7D50">
        <w:rPr>
          <w:sz w:val="24"/>
          <w:szCs w:val="24"/>
          <w:lang w:val="hr-HR"/>
        </w:rPr>
        <w:t xml:space="preserve"> , URBROJ:</w:t>
      </w:r>
      <w:r w:rsidR="008E7D50">
        <w:rPr>
          <w:sz w:val="24"/>
          <w:szCs w:val="24"/>
          <w:lang w:val="hr-HR"/>
        </w:rPr>
        <w:t>2178/08-01/19</w:t>
      </w:r>
      <w:r w:rsidR="008E7D50" w:rsidRPr="008E7D50">
        <w:rPr>
          <w:sz w:val="24"/>
          <w:szCs w:val="24"/>
          <w:lang w:val="hr-HR"/>
        </w:rPr>
        <w:t xml:space="preserve"> ) </w:t>
      </w:r>
      <w:r w:rsidR="008E7D50">
        <w:rPr>
          <w:sz w:val="24"/>
          <w:szCs w:val="24"/>
          <w:lang w:val="hr-HR"/>
        </w:rPr>
        <w:t>Š</w:t>
      </w:r>
      <w:r w:rsidR="002D1DAA">
        <w:rPr>
          <w:sz w:val="24"/>
          <w:szCs w:val="24"/>
          <w:lang w:val="hr-HR"/>
        </w:rPr>
        <w:t xml:space="preserve">kolski odbor OŠ </w:t>
      </w:r>
      <w:proofErr w:type="spellStart"/>
      <w:r w:rsidR="002D1DAA">
        <w:rPr>
          <w:sz w:val="24"/>
          <w:szCs w:val="24"/>
          <w:lang w:val="hr-HR"/>
        </w:rPr>
        <w:t>Sibinjskih</w:t>
      </w:r>
      <w:proofErr w:type="spellEnd"/>
      <w:r w:rsidR="002D1DAA">
        <w:rPr>
          <w:sz w:val="24"/>
          <w:szCs w:val="24"/>
          <w:lang w:val="hr-HR"/>
        </w:rPr>
        <w:t xml:space="preserve"> žrtava</w:t>
      </w:r>
      <w:r w:rsidR="00AC5E3A">
        <w:rPr>
          <w:sz w:val="24"/>
          <w:szCs w:val="24"/>
          <w:lang w:val="hr-HR"/>
        </w:rPr>
        <w:t xml:space="preserve"> na svojoj </w:t>
      </w:r>
      <w:r w:rsidR="00A11D18">
        <w:rPr>
          <w:sz w:val="24"/>
          <w:szCs w:val="24"/>
          <w:lang w:val="hr-HR"/>
        </w:rPr>
        <w:t>7</w:t>
      </w:r>
      <w:r w:rsidR="00AC5E3A">
        <w:rPr>
          <w:sz w:val="24"/>
          <w:szCs w:val="24"/>
          <w:lang w:val="hr-HR"/>
        </w:rPr>
        <w:t>.</w:t>
      </w:r>
      <w:r w:rsidR="00AE1BDA" w:rsidRPr="00AE1BDA">
        <w:rPr>
          <w:sz w:val="24"/>
          <w:szCs w:val="24"/>
          <w:lang w:val="hr-HR"/>
        </w:rPr>
        <w:t xml:space="preserve"> sje</w:t>
      </w:r>
      <w:r w:rsidR="00AC5E3A">
        <w:rPr>
          <w:sz w:val="24"/>
          <w:szCs w:val="24"/>
          <w:lang w:val="hr-HR"/>
        </w:rPr>
        <w:t xml:space="preserve">dnici održanoj dana  </w:t>
      </w:r>
      <w:r w:rsidR="00BA555C">
        <w:rPr>
          <w:sz w:val="24"/>
          <w:szCs w:val="24"/>
          <w:lang w:val="hr-HR"/>
        </w:rPr>
        <w:t xml:space="preserve">22. kolovoza 2022. </w:t>
      </w:r>
      <w:r w:rsidR="00AC5E3A">
        <w:rPr>
          <w:sz w:val="24"/>
          <w:szCs w:val="24"/>
          <w:lang w:val="hr-HR"/>
        </w:rPr>
        <w:t xml:space="preserve">godine </w:t>
      </w:r>
      <w:r w:rsidR="00AE1BDA" w:rsidRPr="00AE1BDA">
        <w:rPr>
          <w:sz w:val="24"/>
          <w:szCs w:val="24"/>
          <w:lang w:val="hr-HR"/>
        </w:rPr>
        <w:t xml:space="preserve">donosi </w:t>
      </w:r>
      <w:r w:rsidR="00AB5496">
        <w:rPr>
          <w:sz w:val="24"/>
          <w:szCs w:val="24"/>
          <w:lang w:val="hr-HR"/>
        </w:rPr>
        <w:t>slijedeći</w:t>
      </w:r>
    </w:p>
    <w:p w14:paraId="3DD84B4F" w14:textId="77777777" w:rsidR="009A69C1" w:rsidRPr="00263F25" w:rsidRDefault="009A69C1" w:rsidP="009A69C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hr-HR"/>
        </w:rPr>
      </w:pPr>
    </w:p>
    <w:p w14:paraId="2DCDEECA" w14:textId="584F7FEF" w:rsidR="00F54CA4" w:rsidRPr="00263F25" w:rsidRDefault="00EA709C" w:rsidP="00551F6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PRAVILNIK</w:t>
      </w:r>
    </w:p>
    <w:p w14:paraId="504E9419" w14:textId="77777777" w:rsidR="00F54CA4" w:rsidRPr="00263F25" w:rsidRDefault="00616850" w:rsidP="001D7BC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O JEDNOSTAVNOJ NABAVI</w:t>
      </w:r>
      <w:r w:rsidR="00F54CA4" w:rsidRPr="00263F25">
        <w:rPr>
          <w:b/>
          <w:bCs/>
          <w:sz w:val="24"/>
          <w:szCs w:val="24"/>
          <w:lang w:val="hr-HR"/>
        </w:rPr>
        <w:t xml:space="preserve"> </w:t>
      </w:r>
    </w:p>
    <w:p w14:paraId="71945F51" w14:textId="77777777" w:rsidR="00C72956" w:rsidRPr="00B634E4" w:rsidRDefault="00C72956" w:rsidP="001D7BC8">
      <w:pPr>
        <w:pStyle w:val="Bezproreda"/>
        <w:rPr>
          <w:sz w:val="24"/>
          <w:szCs w:val="24"/>
        </w:rPr>
      </w:pPr>
    </w:p>
    <w:p w14:paraId="64199744" w14:textId="77777777" w:rsidR="00C72956" w:rsidRPr="007C0CD6" w:rsidRDefault="00C72956" w:rsidP="00C72956">
      <w:pPr>
        <w:pStyle w:val="Bezproreda"/>
        <w:jc w:val="center"/>
        <w:rPr>
          <w:sz w:val="24"/>
          <w:szCs w:val="24"/>
        </w:rPr>
      </w:pPr>
      <w:r w:rsidRPr="007C0CD6">
        <w:rPr>
          <w:sz w:val="24"/>
          <w:szCs w:val="24"/>
        </w:rPr>
        <w:t>Članak 1.</w:t>
      </w:r>
    </w:p>
    <w:p w14:paraId="44CCFAD2" w14:textId="77777777" w:rsidR="00C72956" w:rsidRPr="00C72956" w:rsidRDefault="00C72956" w:rsidP="00C72956">
      <w:pPr>
        <w:pStyle w:val="Bezproreda"/>
        <w:jc w:val="center"/>
        <w:rPr>
          <w:b/>
          <w:sz w:val="24"/>
          <w:szCs w:val="24"/>
        </w:rPr>
      </w:pPr>
    </w:p>
    <w:p w14:paraId="06BF3271" w14:textId="7DD05DD5" w:rsidR="00C72956" w:rsidRDefault="0028152F" w:rsidP="00C7295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Ovim </w:t>
      </w:r>
      <w:r w:rsidR="00EA709C">
        <w:rPr>
          <w:sz w:val="24"/>
          <w:szCs w:val="24"/>
        </w:rPr>
        <w:t>Pravilnik</w:t>
      </w:r>
      <w:r w:rsidR="00616850">
        <w:rPr>
          <w:sz w:val="24"/>
          <w:szCs w:val="24"/>
        </w:rPr>
        <w:t>om uređuju se</w:t>
      </w:r>
      <w:r w:rsidR="00C72956">
        <w:rPr>
          <w:sz w:val="24"/>
          <w:szCs w:val="24"/>
        </w:rPr>
        <w:t xml:space="preserve"> </w:t>
      </w:r>
      <w:r w:rsidR="00616850">
        <w:rPr>
          <w:sz w:val="24"/>
          <w:szCs w:val="24"/>
        </w:rPr>
        <w:t>pravila, uvjeti i postupci jednostavne nabave roba, radova i usluga, koja se provodi kod naručitelja.</w:t>
      </w:r>
      <w:r w:rsidR="00D31207">
        <w:rPr>
          <w:color w:val="FF0000"/>
          <w:sz w:val="24"/>
          <w:szCs w:val="24"/>
        </w:rPr>
        <w:t xml:space="preserve"> </w:t>
      </w:r>
    </w:p>
    <w:p w14:paraId="6FFEDEF5" w14:textId="77777777" w:rsidR="00C72956" w:rsidRDefault="00616850" w:rsidP="00C7295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Jednostavna nabava je nabava roba, radova i usluga do vrijednosti pragova iz članka 12., stavak 1. ZJN 2016.</w:t>
      </w:r>
      <w:r w:rsidR="00D31207">
        <w:rPr>
          <w:sz w:val="24"/>
          <w:szCs w:val="24"/>
        </w:rPr>
        <w:t xml:space="preserve"> </w:t>
      </w:r>
    </w:p>
    <w:p w14:paraId="1FBC48E7" w14:textId="77777777" w:rsidR="00420278" w:rsidRDefault="00420278" w:rsidP="00616850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Članak 2.</w:t>
      </w:r>
    </w:p>
    <w:p w14:paraId="15458EFA" w14:textId="77777777" w:rsidR="00616850" w:rsidRDefault="00616850" w:rsidP="00616850">
      <w:pPr>
        <w:pStyle w:val="Bezproreda"/>
        <w:jc w:val="center"/>
        <w:rPr>
          <w:sz w:val="24"/>
          <w:szCs w:val="24"/>
        </w:rPr>
      </w:pPr>
    </w:p>
    <w:p w14:paraId="288AC41F" w14:textId="77777777" w:rsidR="00420278" w:rsidRDefault="00420278" w:rsidP="00420278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Naručitelj određuje procijenjenu vrijednost nabave.</w:t>
      </w:r>
      <w:r w:rsidR="00032230">
        <w:rPr>
          <w:sz w:val="24"/>
          <w:szCs w:val="24"/>
        </w:rPr>
        <w:t xml:space="preserve"> </w:t>
      </w:r>
    </w:p>
    <w:p w14:paraId="6E928EAF" w14:textId="77777777" w:rsidR="00420278" w:rsidRDefault="00420278" w:rsidP="00420278">
      <w:pPr>
        <w:pStyle w:val="Bezproreda"/>
        <w:jc w:val="both"/>
        <w:rPr>
          <w:sz w:val="24"/>
          <w:szCs w:val="24"/>
        </w:rPr>
      </w:pPr>
    </w:p>
    <w:p w14:paraId="0778BCF9" w14:textId="22C9EA36" w:rsidR="00C72956" w:rsidRDefault="00C72956" w:rsidP="00C7295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Procijenjena vrijednost nabave u postupcima prema ovom </w:t>
      </w:r>
      <w:r w:rsidR="00EA709C">
        <w:rPr>
          <w:sz w:val="24"/>
          <w:szCs w:val="24"/>
        </w:rPr>
        <w:t>Pravilnik</w:t>
      </w:r>
      <w:r>
        <w:rPr>
          <w:sz w:val="24"/>
          <w:szCs w:val="24"/>
        </w:rPr>
        <w:t>u utvrđuje se prema ukupnom iznosu, bez poreza na dodanu vrijednost, a pri  izračunu mora se uzeti u obzir ukupna vrijednost nabave, koja uključuje sve opcij</w:t>
      </w:r>
      <w:r w:rsidR="00616850">
        <w:rPr>
          <w:sz w:val="24"/>
          <w:szCs w:val="24"/>
        </w:rPr>
        <w:t>e i moguća obnavljanja ugovora i koja mora biti poznata u trenutku početka postupka jednostavne nabave.</w:t>
      </w:r>
    </w:p>
    <w:p w14:paraId="3DF6576D" w14:textId="77777777" w:rsidR="00C72956" w:rsidRDefault="00C72956" w:rsidP="00C72956">
      <w:pPr>
        <w:pStyle w:val="Bezproreda"/>
        <w:jc w:val="both"/>
        <w:rPr>
          <w:sz w:val="24"/>
          <w:szCs w:val="24"/>
        </w:rPr>
      </w:pPr>
    </w:p>
    <w:p w14:paraId="2E84C891" w14:textId="77777777" w:rsidR="00616850" w:rsidRPr="00D31207" w:rsidRDefault="00C72956" w:rsidP="00C72956">
      <w:pPr>
        <w:pStyle w:val="Bezproreda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Ako je predmet nabave podijeljen na grupe</w:t>
      </w:r>
      <w:r w:rsidR="007A5605">
        <w:rPr>
          <w:sz w:val="24"/>
          <w:szCs w:val="24"/>
        </w:rPr>
        <w:t xml:space="preserve"> i omogućeno je podnošenje ponuda po grupama</w:t>
      </w:r>
      <w:r>
        <w:rPr>
          <w:sz w:val="24"/>
          <w:szCs w:val="24"/>
        </w:rPr>
        <w:t>,</w:t>
      </w:r>
      <w:r w:rsidR="00616850">
        <w:rPr>
          <w:sz w:val="24"/>
          <w:szCs w:val="24"/>
        </w:rPr>
        <w:t xml:space="preserve"> izračunavanje procijenjene vrijednosti nabave temelji se na ukupnoj procijenjenoj vrijednosti svih grupa predmeta nabave. Procijenjena vrijednost nabave određuje se za svaku grupu posebno.</w:t>
      </w:r>
      <w:r w:rsidR="00D31207">
        <w:rPr>
          <w:sz w:val="24"/>
          <w:szCs w:val="24"/>
        </w:rPr>
        <w:t xml:space="preserve"> </w:t>
      </w:r>
    </w:p>
    <w:p w14:paraId="370F1F98" w14:textId="77777777" w:rsidR="00C72956" w:rsidRDefault="00C72956" w:rsidP="00C72956">
      <w:pPr>
        <w:pStyle w:val="Bezproreda"/>
        <w:jc w:val="both"/>
        <w:rPr>
          <w:sz w:val="24"/>
          <w:szCs w:val="24"/>
        </w:rPr>
      </w:pPr>
    </w:p>
    <w:p w14:paraId="5A3BD78B" w14:textId="77777777" w:rsidR="00420278" w:rsidRPr="00D31207" w:rsidRDefault="00032230" w:rsidP="00C72956">
      <w:pPr>
        <w:pStyle w:val="Bezproreda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Naručitelj može prihvatiti ponudu koja je veća od </w:t>
      </w:r>
      <w:r w:rsidR="007A5605">
        <w:rPr>
          <w:sz w:val="24"/>
          <w:szCs w:val="24"/>
        </w:rPr>
        <w:t>procijenjene vrijednosti nabave predmeta i/ili grupe predmeta nabave.</w:t>
      </w:r>
      <w:r w:rsidR="00D31207">
        <w:rPr>
          <w:sz w:val="24"/>
          <w:szCs w:val="24"/>
        </w:rPr>
        <w:t xml:space="preserve"> </w:t>
      </w:r>
    </w:p>
    <w:p w14:paraId="44C8DAB8" w14:textId="77777777" w:rsidR="00C72956" w:rsidRPr="00AB5496" w:rsidRDefault="00420278" w:rsidP="00C72956">
      <w:pPr>
        <w:pStyle w:val="Bezproreda"/>
        <w:jc w:val="center"/>
        <w:rPr>
          <w:sz w:val="24"/>
          <w:szCs w:val="24"/>
        </w:rPr>
      </w:pPr>
      <w:r w:rsidRPr="00AB5496">
        <w:rPr>
          <w:sz w:val="24"/>
          <w:szCs w:val="24"/>
        </w:rPr>
        <w:t>Članak 3</w:t>
      </w:r>
      <w:r w:rsidR="00C72956" w:rsidRPr="00AB5496">
        <w:rPr>
          <w:sz w:val="24"/>
          <w:szCs w:val="24"/>
        </w:rPr>
        <w:t>.</w:t>
      </w:r>
    </w:p>
    <w:p w14:paraId="687B9BE9" w14:textId="77777777" w:rsidR="0073169B" w:rsidRDefault="0073169B" w:rsidP="00C72956">
      <w:pPr>
        <w:pStyle w:val="Bezproreda"/>
        <w:jc w:val="center"/>
        <w:rPr>
          <w:sz w:val="24"/>
          <w:szCs w:val="24"/>
        </w:rPr>
      </w:pPr>
    </w:p>
    <w:p w14:paraId="69191607" w14:textId="77777777" w:rsidR="00C72956" w:rsidRDefault="00C72956" w:rsidP="00C7295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Predmet nabave određuje se na način da se temeljem stručne podloge koju mora izraditi osoba zanimanja i struke koja odgovara predmetu nabave, uključivo i izradu pripremnih materijala</w:t>
      </w:r>
      <w:r w:rsidR="007A5605">
        <w:rPr>
          <w:sz w:val="24"/>
          <w:szCs w:val="24"/>
        </w:rPr>
        <w:t>, tehničkih specifikacija i troškovnika</w:t>
      </w:r>
      <w:r>
        <w:rPr>
          <w:sz w:val="24"/>
          <w:szCs w:val="24"/>
        </w:rPr>
        <w:t xml:space="preserve"> i sudjelovanje u izradi dokumentacije za nadmetanje, utvrdi robe, radove ili usluge koje treba nabaviti.</w:t>
      </w:r>
      <w:r w:rsidR="00D31207">
        <w:rPr>
          <w:sz w:val="24"/>
          <w:szCs w:val="24"/>
        </w:rPr>
        <w:t xml:space="preserve"> </w:t>
      </w:r>
    </w:p>
    <w:p w14:paraId="026F0953" w14:textId="77777777" w:rsidR="00C639A7" w:rsidRPr="00D31207" w:rsidRDefault="00C72956" w:rsidP="00C72956">
      <w:pPr>
        <w:pStyle w:val="Bezproreda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Predmet nabave mora se jasno i nedvosmisleno odrediti kako bi se postigla usporedivost ponuda te takvo određenje mora udovoljavati propisima koji uređuju predmet nabave važećim u vrijeme provedbe postupka nabave. </w:t>
      </w:r>
    </w:p>
    <w:p w14:paraId="78C57583" w14:textId="77777777" w:rsidR="00C639A7" w:rsidRDefault="00C639A7" w:rsidP="00C72956">
      <w:pPr>
        <w:pStyle w:val="Bezproreda"/>
        <w:jc w:val="both"/>
        <w:rPr>
          <w:sz w:val="24"/>
          <w:szCs w:val="24"/>
        </w:rPr>
      </w:pPr>
    </w:p>
    <w:p w14:paraId="4A3A23EB" w14:textId="77777777" w:rsidR="00595319" w:rsidRDefault="00C72956" w:rsidP="00C7295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Promjene propisa koji uređuju pojedini predmet nabave koje se dogode u vrijeme izvršavanja ugovora ili u garantnom roku mogu biti osnova za promje</w:t>
      </w:r>
      <w:r w:rsidR="007A5605">
        <w:rPr>
          <w:sz w:val="24"/>
          <w:szCs w:val="24"/>
        </w:rPr>
        <w:t>ne u ugovoru koji se izvršava u vrijeme promjene propisa.</w:t>
      </w:r>
    </w:p>
    <w:p w14:paraId="3380CC8F" w14:textId="77777777" w:rsidR="00C639A7" w:rsidRDefault="00C639A7" w:rsidP="00C72956">
      <w:pPr>
        <w:pStyle w:val="Bezproreda"/>
        <w:jc w:val="both"/>
        <w:rPr>
          <w:sz w:val="24"/>
          <w:szCs w:val="24"/>
        </w:rPr>
      </w:pPr>
    </w:p>
    <w:p w14:paraId="6F3449C9" w14:textId="77777777" w:rsidR="00616850" w:rsidRPr="00D31207" w:rsidRDefault="00616850" w:rsidP="00C72956">
      <w:pPr>
        <w:pStyle w:val="Bezproreda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Predmet nabave može biti podijeljen na grupe na temelju objektivnih kriterija, primjerice prema vrsti, svojstvima, namjeni, mjestu i</w:t>
      </w:r>
      <w:r w:rsidR="00B816F5">
        <w:rPr>
          <w:sz w:val="24"/>
          <w:szCs w:val="24"/>
        </w:rPr>
        <w:t xml:space="preserve">li vremenu ispunjenja, u kojem slučaju naručitelj određuje </w:t>
      </w:r>
      <w:r w:rsidR="00B816F5">
        <w:rPr>
          <w:sz w:val="24"/>
          <w:szCs w:val="24"/>
        </w:rPr>
        <w:lastRenderedPageBreak/>
        <w:t>predmet i veličinu pojedine grupe, uzimajući u obzir mogućnost pristupa malim i srednjim gospodarskim subjektima postupku jednostavne nabave.</w:t>
      </w:r>
      <w:r w:rsidR="00D31207">
        <w:rPr>
          <w:sz w:val="24"/>
          <w:szCs w:val="24"/>
        </w:rPr>
        <w:t xml:space="preserve"> </w:t>
      </w:r>
    </w:p>
    <w:p w14:paraId="43FF9AEE" w14:textId="77777777" w:rsidR="00C72956" w:rsidRDefault="00C72956" w:rsidP="00C72956">
      <w:pPr>
        <w:pStyle w:val="Bezproreda"/>
        <w:jc w:val="both"/>
        <w:rPr>
          <w:sz w:val="24"/>
          <w:szCs w:val="24"/>
        </w:rPr>
      </w:pPr>
    </w:p>
    <w:p w14:paraId="3FE7807E" w14:textId="77777777" w:rsidR="00C24E6F" w:rsidRDefault="00C24E6F" w:rsidP="00C24E6F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Članak 4.</w:t>
      </w:r>
    </w:p>
    <w:p w14:paraId="2F39280F" w14:textId="77777777" w:rsidR="00C639A7" w:rsidRDefault="00C639A7" w:rsidP="00C24E6F">
      <w:pPr>
        <w:pStyle w:val="Bezproreda"/>
        <w:jc w:val="center"/>
        <w:rPr>
          <w:sz w:val="24"/>
          <w:szCs w:val="24"/>
        </w:rPr>
      </w:pPr>
    </w:p>
    <w:p w14:paraId="3EC28976" w14:textId="77777777" w:rsidR="00C72956" w:rsidRPr="00D31207" w:rsidRDefault="00C72956" w:rsidP="00C72956">
      <w:pPr>
        <w:pStyle w:val="Bezproreda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Pri provođenju postupka potrebno je ponuditeljima omogućiti davanje informacija i p</w:t>
      </w:r>
      <w:r w:rsidR="00C639A7">
        <w:rPr>
          <w:sz w:val="24"/>
          <w:szCs w:val="24"/>
        </w:rPr>
        <w:t>ojašnjenja o predmetu nabave</w:t>
      </w:r>
      <w:r>
        <w:rPr>
          <w:sz w:val="24"/>
          <w:szCs w:val="24"/>
        </w:rPr>
        <w:t xml:space="preserve"> sukladno postupku i rokovima koji se određ</w:t>
      </w:r>
      <w:r w:rsidR="00C639A7">
        <w:rPr>
          <w:sz w:val="24"/>
          <w:szCs w:val="24"/>
        </w:rPr>
        <w:t>uju pozivom na dostavu ponuda</w:t>
      </w:r>
      <w:r>
        <w:rPr>
          <w:sz w:val="24"/>
          <w:szCs w:val="24"/>
        </w:rPr>
        <w:t>.</w:t>
      </w:r>
      <w:r w:rsidR="00D31207">
        <w:rPr>
          <w:sz w:val="24"/>
          <w:szCs w:val="24"/>
        </w:rPr>
        <w:t xml:space="preserve"> </w:t>
      </w:r>
    </w:p>
    <w:p w14:paraId="48204EAE" w14:textId="77777777" w:rsidR="00C72956" w:rsidRDefault="00C72956" w:rsidP="00C72956">
      <w:pPr>
        <w:pStyle w:val="Bezproreda"/>
        <w:jc w:val="both"/>
        <w:rPr>
          <w:sz w:val="24"/>
          <w:szCs w:val="24"/>
        </w:rPr>
      </w:pPr>
    </w:p>
    <w:p w14:paraId="1A7748BF" w14:textId="77777777" w:rsidR="00C72956" w:rsidRPr="00AB5496" w:rsidRDefault="00C24E6F" w:rsidP="00C72956">
      <w:pPr>
        <w:pStyle w:val="Bezproreda"/>
        <w:jc w:val="center"/>
        <w:rPr>
          <w:sz w:val="24"/>
          <w:szCs w:val="24"/>
        </w:rPr>
      </w:pPr>
      <w:r w:rsidRPr="00AB5496">
        <w:rPr>
          <w:sz w:val="24"/>
          <w:szCs w:val="24"/>
        </w:rPr>
        <w:t>Članak 5</w:t>
      </w:r>
      <w:r w:rsidR="00C72956" w:rsidRPr="00AB5496">
        <w:rPr>
          <w:sz w:val="24"/>
          <w:szCs w:val="24"/>
        </w:rPr>
        <w:t>.</w:t>
      </w:r>
    </w:p>
    <w:p w14:paraId="6D2E9190" w14:textId="77777777" w:rsidR="0073169B" w:rsidRPr="0073169B" w:rsidRDefault="0073169B" w:rsidP="00C72956">
      <w:pPr>
        <w:pStyle w:val="Bezproreda"/>
        <w:jc w:val="center"/>
        <w:rPr>
          <w:b/>
          <w:sz w:val="24"/>
          <w:szCs w:val="24"/>
        </w:rPr>
      </w:pPr>
    </w:p>
    <w:p w14:paraId="2E933AC6" w14:textId="77777777" w:rsidR="00C72956" w:rsidRDefault="00C72956" w:rsidP="00C7295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sukob interesa na odgovarajući način primjenjuju se propisi o javnoj nabavi. </w:t>
      </w:r>
    </w:p>
    <w:p w14:paraId="61428256" w14:textId="77777777" w:rsidR="0073169B" w:rsidRDefault="0073169B" w:rsidP="00C72956">
      <w:pPr>
        <w:pStyle w:val="Bezproreda"/>
        <w:jc w:val="both"/>
        <w:rPr>
          <w:color w:val="FF0000"/>
          <w:sz w:val="24"/>
          <w:szCs w:val="24"/>
        </w:rPr>
      </w:pPr>
    </w:p>
    <w:p w14:paraId="4F8F173A" w14:textId="77777777" w:rsidR="00C72956" w:rsidRPr="00AB5496" w:rsidRDefault="00C24E6F" w:rsidP="00C72956">
      <w:pPr>
        <w:pStyle w:val="Bezproreda"/>
        <w:jc w:val="center"/>
        <w:rPr>
          <w:sz w:val="24"/>
          <w:szCs w:val="24"/>
        </w:rPr>
      </w:pPr>
      <w:r w:rsidRPr="00AB5496">
        <w:rPr>
          <w:sz w:val="24"/>
          <w:szCs w:val="24"/>
        </w:rPr>
        <w:t>Članak 6</w:t>
      </w:r>
      <w:r w:rsidR="00C72956" w:rsidRPr="00AB5496">
        <w:rPr>
          <w:sz w:val="24"/>
          <w:szCs w:val="24"/>
        </w:rPr>
        <w:t>.</w:t>
      </w:r>
    </w:p>
    <w:p w14:paraId="3F7ADAD2" w14:textId="77777777" w:rsidR="0073169B" w:rsidRPr="0073169B" w:rsidRDefault="0073169B" w:rsidP="00C72956">
      <w:pPr>
        <w:pStyle w:val="Bezproreda"/>
        <w:jc w:val="center"/>
        <w:rPr>
          <w:b/>
          <w:sz w:val="24"/>
          <w:szCs w:val="24"/>
        </w:rPr>
      </w:pPr>
    </w:p>
    <w:p w14:paraId="67298074" w14:textId="003041B7" w:rsidR="00C72956" w:rsidRDefault="00C72956" w:rsidP="00C7295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 provođenju postupaka po ovom </w:t>
      </w:r>
      <w:r w:rsidR="00EA709C">
        <w:rPr>
          <w:sz w:val="24"/>
          <w:szCs w:val="24"/>
        </w:rPr>
        <w:t>Pravilnik</w:t>
      </w:r>
      <w:r>
        <w:rPr>
          <w:sz w:val="24"/>
          <w:szCs w:val="24"/>
        </w:rPr>
        <w:t>u potrebno je pridržavati se načela javne nabave sukladno propisima o javnoj nabavi.</w:t>
      </w:r>
      <w:r w:rsidR="00D31207">
        <w:rPr>
          <w:sz w:val="24"/>
          <w:szCs w:val="24"/>
        </w:rPr>
        <w:t xml:space="preserve"> </w:t>
      </w:r>
    </w:p>
    <w:p w14:paraId="3E31DDFF" w14:textId="2FE60FB5" w:rsidR="00496BFA" w:rsidRPr="00496BFA" w:rsidRDefault="00C72956" w:rsidP="00496BFA">
      <w:pPr>
        <w:pStyle w:val="Bezproreda"/>
        <w:jc w:val="both"/>
        <w:rPr>
          <w:sz w:val="24"/>
          <w:szCs w:val="24"/>
        </w:rPr>
      </w:pPr>
      <w:r w:rsidRPr="00496BFA">
        <w:rPr>
          <w:sz w:val="24"/>
          <w:szCs w:val="24"/>
        </w:rPr>
        <w:t xml:space="preserve">Obvezni odnosi koji nastanu prema ovom </w:t>
      </w:r>
      <w:r w:rsidR="00EA709C">
        <w:rPr>
          <w:sz w:val="24"/>
          <w:szCs w:val="24"/>
        </w:rPr>
        <w:t>Pravilnik</w:t>
      </w:r>
      <w:r w:rsidRPr="00496BFA">
        <w:rPr>
          <w:sz w:val="24"/>
          <w:szCs w:val="24"/>
        </w:rPr>
        <w:t>u obvezuju ugovorne strane danom sklapanja odgovarajućeg ugovora u pisanom obliku u kojem obliku moraju biti sve izmjene i dopune takvog ugovora. Značaj sklapanja ugov</w:t>
      </w:r>
      <w:r w:rsidR="006325E8">
        <w:rPr>
          <w:sz w:val="24"/>
          <w:szCs w:val="24"/>
        </w:rPr>
        <w:t>ora</w:t>
      </w:r>
      <w:r w:rsidRPr="00496BFA">
        <w:rPr>
          <w:sz w:val="24"/>
          <w:szCs w:val="24"/>
        </w:rPr>
        <w:t xml:space="preserve"> ima i izdavanje narudžbenice</w:t>
      </w:r>
      <w:r w:rsidR="00C639A7">
        <w:rPr>
          <w:sz w:val="24"/>
          <w:szCs w:val="24"/>
        </w:rPr>
        <w:t xml:space="preserve"> ili prihvat ponude</w:t>
      </w:r>
      <w:r w:rsidR="00AB7815">
        <w:rPr>
          <w:sz w:val="24"/>
          <w:szCs w:val="24"/>
        </w:rPr>
        <w:t xml:space="preserve"> od strane naručitelja</w:t>
      </w:r>
      <w:r w:rsidRPr="00496BFA">
        <w:rPr>
          <w:sz w:val="24"/>
          <w:szCs w:val="24"/>
        </w:rPr>
        <w:t xml:space="preserve">. </w:t>
      </w:r>
    </w:p>
    <w:p w14:paraId="1A1E6325" w14:textId="0C42C12E" w:rsidR="00C72956" w:rsidRDefault="00C72956" w:rsidP="00C72956">
      <w:pPr>
        <w:pStyle w:val="Bezproreda"/>
        <w:jc w:val="both"/>
        <w:rPr>
          <w:sz w:val="24"/>
          <w:szCs w:val="24"/>
        </w:rPr>
      </w:pPr>
      <w:r w:rsidRPr="00496BFA">
        <w:rPr>
          <w:rFonts w:cs="Calibri"/>
          <w:sz w:val="24"/>
          <w:szCs w:val="24"/>
        </w:rPr>
        <w:t xml:space="preserve">Promjene u ugovorima po ovom </w:t>
      </w:r>
      <w:r w:rsidR="00EA709C">
        <w:rPr>
          <w:rFonts w:cs="Calibri"/>
          <w:sz w:val="24"/>
          <w:szCs w:val="24"/>
        </w:rPr>
        <w:t>Pravilnik</w:t>
      </w:r>
      <w:r w:rsidRPr="00496BFA">
        <w:rPr>
          <w:rFonts w:cs="Calibri"/>
          <w:sz w:val="24"/>
          <w:szCs w:val="24"/>
        </w:rPr>
        <w:t>u provode se prema propisima o</w:t>
      </w:r>
      <w:r w:rsidR="0073169B" w:rsidRPr="00496BFA">
        <w:rPr>
          <w:rFonts w:cs="Calibri"/>
          <w:sz w:val="24"/>
          <w:szCs w:val="24"/>
        </w:rPr>
        <w:t xml:space="preserve"> obv</w:t>
      </w:r>
      <w:r w:rsidR="00AB5496">
        <w:rPr>
          <w:rFonts w:cs="Calibri"/>
          <w:sz w:val="24"/>
          <w:szCs w:val="24"/>
        </w:rPr>
        <w:t>eznim odnosima. Naručitelj</w:t>
      </w:r>
      <w:r w:rsidRPr="00496BFA">
        <w:rPr>
          <w:rFonts w:cs="Calibri"/>
          <w:sz w:val="24"/>
          <w:szCs w:val="24"/>
        </w:rPr>
        <w:t xml:space="preserve"> zadržava pravo ne prihvatiti prijedlog promjene ugovora kao i pravo otkazati ugovor zbog promjena.</w:t>
      </w:r>
      <w:r w:rsidR="00AB7815">
        <w:rPr>
          <w:rFonts w:cs="Calibri"/>
          <w:sz w:val="24"/>
          <w:szCs w:val="24"/>
        </w:rPr>
        <w:t xml:space="preserve"> Naručitelj zadržava pravo otkazati ugovor zbog neprihvaćanja prijedloga promjene ugovora</w:t>
      </w:r>
      <w:r w:rsidR="006325E8">
        <w:rPr>
          <w:rFonts w:cs="Calibri"/>
          <w:sz w:val="24"/>
          <w:szCs w:val="24"/>
        </w:rPr>
        <w:t xml:space="preserve"> od strane ugovaratelja.</w:t>
      </w:r>
      <w:r w:rsidR="00D31207">
        <w:rPr>
          <w:rFonts w:cs="Calibri"/>
          <w:sz w:val="24"/>
          <w:szCs w:val="24"/>
        </w:rPr>
        <w:t xml:space="preserve"> </w:t>
      </w:r>
    </w:p>
    <w:p w14:paraId="1ACE3E50" w14:textId="20B1297C" w:rsidR="00C72956" w:rsidRPr="00D31207" w:rsidRDefault="00C72956" w:rsidP="00C72956">
      <w:pPr>
        <w:pStyle w:val="Bezproreda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Pri provođenju p</w:t>
      </w:r>
      <w:r w:rsidR="0073169B">
        <w:rPr>
          <w:sz w:val="24"/>
          <w:szCs w:val="24"/>
        </w:rPr>
        <w:t xml:space="preserve">ostupaka po </w:t>
      </w:r>
      <w:r w:rsidR="00AB5496">
        <w:rPr>
          <w:sz w:val="24"/>
          <w:szCs w:val="24"/>
        </w:rPr>
        <w:t xml:space="preserve">ovom </w:t>
      </w:r>
      <w:r w:rsidR="00EA709C">
        <w:rPr>
          <w:sz w:val="24"/>
          <w:szCs w:val="24"/>
        </w:rPr>
        <w:t>Pravilnik</w:t>
      </w:r>
      <w:r w:rsidR="00AB5496">
        <w:rPr>
          <w:sz w:val="24"/>
          <w:szCs w:val="24"/>
        </w:rPr>
        <w:t>u naručitelj</w:t>
      </w:r>
      <w:r w:rsidR="007316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može zahtijevati od ponuditelja da unaprijed pristane na uvjete ugov</w:t>
      </w:r>
      <w:r w:rsidR="00AB7815">
        <w:rPr>
          <w:sz w:val="24"/>
          <w:szCs w:val="24"/>
        </w:rPr>
        <w:t>ora, opće uvjete ugovora ili sličan dokument koji uređuje prava i obveze ugovornih strana nakon sklapanja ugovora</w:t>
      </w:r>
      <w:r>
        <w:rPr>
          <w:sz w:val="24"/>
          <w:szCs w:val="24"/>
        </w:rPr>
        <w:t>. Naved</w:t>
      </w:r>
      <w:r w:rsidR="0073169B">
        <w:rPr>
          <w:sz w:val="24"/>
          <w:szCs w:val="24"/>
        </w:rPr>
        <w:t>eni ugovor obve</w:t>
      </w:r>
      <w:r w:rsidR="00AB5496">
        <w:rPr>
          <w:sz w:val="24"/>
          <w:szCs w:val="24"/>
        </w:rPr>
        <w:t>zuje naručitelja</w:t>
      </w:r>
      <w:r>
        <w:rPr>
          <w:sz w:val="24"/>
          <w:szCs w:val="24"/>
        </w:rPr>
        <w:t xml:space="preserve"> samo u slučaju da ponuditelj bude o</w:t>
      </w:r>
      <w:r w:rsidR="00C639A7">
        <w:rPr>
          <w:sz w:val="24"/>
          <w:szCs w:val="24"/>
        </w:rPr>
        <w:t xml:space="preserve">dabran u postupku po ovom </w:t>
      </w:r>
      <w:r w:rsidR="00EA709C">
        <w:rPr>
          <w:sz w:val="24"/>
          <w:szCs w:val="24"/>
        </w:rPr>
        <w:t>Pravilnik</w:t>
      </w:r>
      <w:r w:rsidR="00C639A7">
        <w:rPr>
          <w:sz w:val="24"/>
          <w:szCs w:val="24"/>
        </w:rPr>
        <w:t>u</w:t>
      </w:r>
      <w:r>
        <w:rPr>
          <w:sz w:val="24"/>
          <w:szCs w:val="24"/>
        </w:rPr>
        <w:t>.</w:t>
      </w:r>
      <w:r w:rsidR="00D31207">
        <w:rPr>
          <w:sz w:val="24"/>
          <w:szCs w:val="24"/>
        </w:rPr>
        <w:t xml:space="preserve"> </w:t>
      </w:r>
    </w:p>
    <w:p w14:paraId="75393B8E" w14:textId="77777777" w:rsidR="00420278" w:rsidRPr="007F69FC" w:rsidRDefault="00420278" w:rsidP="00420278">
      <w:pPr>
        <w:pStyle w:val="Bezproreda"/>
        <w:jc w:val="center"/>
        <w:rPr>
          <w:b/>
          <w:sz w:val="24"/>
          <w:szCs w:val="24"/>
        </w:rPr>
      </w:pPr>
    </w:p>
    <w:p w14:paraId="2FAEB524" w14:textId="77777777" w:rsidR="00420278" w:rsidRPr="000A6F8F" w:rsidRDefault="00420278" w:rsidP="00420278">
      <w:pPr>
        <w:pStyle w:val="Bezproreda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U slučaju kada je to utvrđeno pozivom na dostavu ponuda, n</w:t>
      </w:r>
      <w:r w:rsidR="00C639A7">
        <w:rPr>
          <w:sz w:val="24"/>
          <w:szCs w:val="24"/>
        </w:rPr>
        <w:t>a prijedlog stručnog povjerenstva</w:t>
      </w:r>
      <w:r w:rsidR="00AB5496">
        <w:rPr>
          <w:sz w:val="24"/>
          <w:szCs w:val="24"/>
        </w:rPr>
        <w:t>, naručitelj</w:t>
      </w:r>
      <w:r>
        <w:rPr>
          <w:sz w:val="24"/>
          <w:szCs w:val="24"/>
        </w:rPr>
        <w:t xml:space="preserve"> može do isteka roka za dostavu ponuda povući poziv na dostavu ponuda, a nakon isteka roka za dostavu ponuda odustati od sklapanja određenog ugovora o nabavi o čemu mora gospodarskim subjektima ili ponuditeljima dostaviti pisanu izjavu, bez prava na </w:t>
      </w:r>
      <w:proofErr w:type="spellStart"/>
      <w:r>
        <w:rPr>
          <w:sz w:val="24"/>
          <w:szCs w:val="24"/>
        </w:rPr>
        <w:t>odustatninu</w:t>
      </w:r>
      <w:proofErr w:type="spellEnd"/>
      <w:r>
        <w:rPr>
          <w:sz w:val="24"/>
          <w:szCs w:val="24"/>
        </w:rPr>
        <w:t xml:space="preserve"> ili naknadu štete ili troškova ponuditeljima. </w:t>
      </w:r>
    </w:p>
    <w:p w14:paraId="5C67F7F9" w14:textId="77777777" w:rsidR="00C72956" w:rsidRDefault="00C72956" w:rsidP="00C72956">
      <w:pPr>
        <w:pStyle w:val="Bezproreda"/>
        <w:jc w:val="both"/>
        <w:rPr>
          <w:sz w:val="24"/>
          <w:szCs w:val="24"/>
        </w:rPr>
      </w:pPr>
    </w:p>
    <w:p w14:paraId="1BA0F9C1" w14:textId="77777777" w:rsidR="00C72956" w:rsidRDefault="0073169B" w:rsidP="00B81198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AB5496">
        <w:rPr>
          <w:sz w:val="24"/>
          <w:szCs w:val="24"/>
        </w:rPr>
        <w:t xml:space="preserve"> ime i za račun naručitelja</w:t>
      </w:r>
      <w:r>
        <w:rPr>
          <w:sz w:val="24"/>
          <w:szCs w:val="24"/>
        </w:rPr>
        <w:t xml:space="preserve"> obveze  preuzima </w:t>
      </w:r>
      <w:r w:rsidR="00B816F5">
        <w:rPr>
          <w:sz w:val="24"/>
          <w:szCs w:val="24"/>
        </w:rPr>
        <w:t>zakonski zastupnik</w:t>
      </w:r>
      <w:r w:rsidR="00C72956">
        <w:rPr>
          <w:sz w:val="24"/>
          <w:szCs w:val="24"/>
        </w:rPr>
        <w:t>, koji može pisanom punomoći ovlastiti druge osobe za navedeno.</w:t>
      </w:r>
    </w:p>
    <w:p w14:paraId="099A22FB" w14:textId="77777777" w:rsidR="00A86DA3" w:rsidRDefault="00A86DA3" w:rsidP="00B81198">
      <w:pPr>
        <w:pStyle w:val="Bezproreda"/>
        <w:jc w:val="both"/>
        <w:rPr>
          <w:sz w:val="24"/>
          <w:szCs w:val="24"/>
        </w:rPr>
      </w:pPr>
    </w:p>
    <w:p w14:paraId="793C9DB2" w14:textId="2A102262" w:rsidR="00C639A7" w:rsidRDefault="00C639A7" w:rsidP="00B81198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odnosima naručitelja i gospodarskih subjekata ovaj </w:t>
      </w:r>
      <w:r w:rsidR="00EA709C">
        <w:rPr>
          <w:sz w:val="24"/>
          <w:szCs w:val="24"/>
        </w:rPr>
        <w:t>Pravilnik</w:t>
      </w:r>
      <w:r>
        <w:rPr>
          <w:sz w:val="24"/>
          <w:szCs w:val="24"/>
        </w:rPr>
        <w:t xml:space="preserve"> ima učinak općih uvjeta za sklapanje ugovora.</w:t>
      </w:r>
      <w:r w:rsidR="000A6F8F">
        <w:rPr>
          <w:sz w:val="24"/>
          <w:szCs w:val="24"/>
        </w:rPr>
        <w:t xml:space="preserve"> </w:t>
      </w:r>
    </w:p>
    <w:p w14:paraId="257A9D71" w14:textId="77777777" w:rsidR="00C24E6F" w:rsidRDefault="00C24E6F" w:rsidP="00C24E6F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Članak 7.</w:t>
      </w:r>
    </w:p>
    <w:p w14:paraId="6BF6C18E" w14:textId="77777777" w:rsidR="00111CE7" w:rsidRDefault="00111CE7" w:rsidP="00C24E6F">
      <w:pPr>
        <w:pStyle w:val="Bezproreda"/>
        <w:jc w:val="center"/>
        <w:rPr>
          <w:sz w:val="24"/>
          <w:szCs w:val="24"/>
        </w:rPr>
      </w:pPr>
    </w:p>
    <w:p w14:paraId="746C45B1" w14:textId="77777777" w:rsidR="00B816F5" w:rsidRPr="000A6F8F" w:rsidRDefault="00AB5496" w:rsidP="00420278">
      <w:pPr>
        <w:pStyle w:val="Bezproreda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Komunikacija naručitelja</w:t>
      </w:r>
      <w:r w:rsidR="00420278">
        <w:rPr>
          <w:sz w:val="24"/>
          <w:szCs w:val="24"/>
        </w:rPr>
        <w:t xml:space="preserve"> i gospodarskih subjekata mora se obavljati na dokaziv  način</w:t>
      </w:r>
      <w:r w:rsidR="00B816F5">
        <w:rPr>
          <w:sz w:val="24"/>
          <w:szCs w:val="24"/>
        </w:rPr>
        <w:t xml:space="preserve"> elektroničkim sredstvima komunikacije razmjenom poruka elektroničke pošte.</w:t>
      </w:r>
      <w:r w:rsidR="000A6F8F">
        <w:rPr>
          <w:sz w:val="24"/>
          <w:szCs w:val="24"/>
        </w:rPr>
        <w:t xml:space="preserve"> </w:t>
      </w:r>
    </w:p>
    <w:p w14:paraId="78BA80B9" w14:textId="77777777" w:rsidR="00AB7815" w:rsidRDefault="00AB7815" w:rsidP="00B81198">
      <w:pPr>
        <w:pStyle w:val="Bezproreda"/>
        <w:jc w:val="both"/>
        <w:rPr>
          <w:sz w:val="24"/>
          <w:szCs w:val="24"/>
        </w:rPr>
      </w:pPr>
    </w:p>
    <w:p w14:paraId="25E928ED" w14:textId="77777777" w:rsidR="00420278" w:rsidRDefault="00B816F5" w:rsidP="00B81198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slučaju da komunikacija putem elektroničkih sredstava komunikacije nije moguća naručitelj će sa gospodarskim subjektima komunicirati putem pošte.</w:t>
      </w:r>
    </w:p>
    <w:p w14:paraId="7CD3DF57" w14:textId="77777777" w:rsidR="00B816F5" w:rsidRPr="00C72956" w:rsidRDefault="00B816F5" w:rsidP="00B81198">
      <w:pPr>
        <w:pStyle w:val="Bezproreda"/>
        <w:jc w:val="both"/>
        <w:rPr>
          <w:sz w:val="24"/>
          <w:szCs w:val="24"/>
        </w:rPr>
      </w:pPr>
    </w:p>
    <w:p w14:paraId="672C053D" w14:textId="77777777" w:rsidR="00C72956" w:rsidRPr="00AB5496" w:rsidRDefault="00C24E6F" w:rsidP="00C72956">
      <w:pPr>
        <w:pStyle w:val="Bezproreda"/>
        <w:jc w:val="center"/>
        <w:rPr>
          <w:sz w:val="24"/>
          <w:szCs w:val="24"/>
        </w:rPr>
      </w:pPr>
      <w:r w:rsidRPr="00AB5496">
        <w:rPr>
          <w:sz w:val="24"/>
          <w:szCs w:val="24"/>
        </w:rPr>
        <w:t>Članak 8</w:t>
      </w:r>
      <w:r w:rsidR="00C72956" w:rsidRPr="00AB5496">
        <w:rPr>
          <w:sz w:val="24"/>
          <w:szCs w:val="24"/>
        </w:rPr>
        <w:t>.</w:t>
      </w:r>
    </w:p>
    <w:p w14:paraId="1ED1E016" w14:textId="77777777" w:rsidR="00C24E6F" w:rsidRPr="0073169B" w:rsidRDefault="00C24E6F" w:rsidP="00C24E6F">
      <w:pPr>
        <w:pStyle w:val="Bezproreda"/>
        <w:jc w:val="center"/>
        <w:rPr>
          <w:b/>
          <w:sz w:val="24"/>
          <w:szCs w:val="24"/>
        </w:rPr>
      </w:pPr>
    </w:p>
    <w:p w14:paraId="748E672F" w14:textId="57CBFCA3" w:rsidR="00111CE7" w:rsidRDefault="00C24E6F" w:rsidP="00C24E6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Nabava roba, radova i usluga po ovom </w:t>
      </w:r>
      <w:r w:rsidR="00EA709C">
        <w:rPr>
          <w:sz w:val="24"/>
          <w:szCs w:val="24"/>
        </w:rPr>
        <w:t>Pravilnik</w:t>
      </w:r>
      <w:r>
        <w:rPr>
          <w:sz w:val="24"/>
          <w:szCs w:val="24"/>
        </w:rPr>
        <w:t xml:space="preserve">u mora biti usklađena sa planom nabave. </w:t>
      </w:r>
    </w:p>
    <w:p w14:paraId="161962F3" w14:textId="77777777" w:rsidR="00111CE7" w:rsidRDefault="00111CE7" w:rsidP="00C24E6F">
      <w:pPr>
        <w:pStyle w:val="Bezproreda"/>
        <w:jc w:val="both"/>
        <w:rPr>
          <w:sz w:val="24"/>
          <w:szCs w:val="24"/>
        </w:rPr>
      </w:pPr>
    </w:p>
    <w:p w14:paraId="66F5B4E7" w14:textId="0CC00D1B" w:rsidR="00C24E6F" w:rsidRDefault="00C24E6F" w:rsidP="00C24E6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Službenici zaduženi za pojedine stavke iz proračuna moraju pratiti izvršenje istih te pravovremeno prijavljivati eventualne potrebe za izmjenama ili dopunama plana nabave te podnositi izvješća o izvršavanju ugovora o izvršavanju roba, radova i usluga po ovom </w:t>
      </w:r>
      <w:r w:rsidR="00EA709C">
        <w:rPr>
          <w:sz w:val="24"/>
          <w:szCs w:val="24"/>
        </w:rPr>
        <w:t>Pravilnik</w:t>
      </w:r>
      <w:r>
        <w:rPr>
          <w:sz w:val="24"/>
          <w:szCs w:val="24"/>
        </w:rPr>
        <w:t>u.</w:t>
      </w:r>
    </w:p>
    <w:p w14:paraId="7B29FDB2" w14:textId="77777777" w:rsidR="00C72956" w:rsidRDefault="00C72956" w:rsidP="00C72956">
      <w:pPr>
        <w:pStyle w:val="Bezproreda"/>
        <w:jc w:val="both"/>
        <w:rPr>
          <w:sz w:val="24"/>
          <w:szCs w:val="24"/>
        </w:rPr>
      </w:pPr>
    </w:p>
    <w:p w14:paraId="14F69891" w14:textId="77777777" w:rsidR="00C72956" w:rsidRDefault="00C24E6F" w:rsidP="00C72956">
      <w:pPr>
        <w:pStyle w:val="Bezproreda"/>
        <w:jc w:val="center"/>
        <w:rPr>
          <w:sz w:val="24"/>
          <w:szCs w:val="24"/>
        </w:rPr>
      </w:pPr>
      <w:r w:rsidRPr="00AB5496">
        <w:rPr>
          <w:sz w:val="24"/>
          <w:szCs w:val="24"/>
        </w:rPr>
        <w:t>Članak 9</w:t>
      </w:r>
      <w:r w:rsidR="00C72956" w:rsidRPr="00AB5496">
        <w:rPr>
          <w:sz w:val="24"/>
          <w:szCs w:val="24"/>
        </w:rPr>
        <w:t>.</w:t>
      </w:r>
    </w:p>
    <w:p w14:paraId="5347B2BD" w14:textId="77777777" w:rsidR="00111CE7" w:rsidRPr="00AB5496" w:rsidRDefault="00111CE7" w:rsidP="00C72956">
      <w:pPr>
        <w:pStyle w:val="Bezproreda"/>
        <w:jc w:val="center"/>
        <w:rPr>
          <w:sz w:val="24"/>
          <w:szCs w:val="24"/>
        </w:rPr>
      </w:pPr>
    </w:p>
    <w:p w14:paraId="00A0E21E" w14:textId="77777777" w:rsidR="00C24E6F" w:rsidRDefault="00C24E6F" w:rsidP="00C24E6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Kriterij za odabi</w:t>
      </w:r>
      <w:r w:rsidR="00CD2BE9">
        <w:rPr>
          <w:sz w:val="24"/>
          <w:szCs w:val="24"/>
        </w:rPr>
        <w:t>r ponude može biti najniža</w:t>
      </w:r>
      <w:r>
        <w:rPr>
          <w:sz w:val="24"/>
          <w:szCs w:val="24"/>
        </w:rPr>
        <w:t xml:space="preserve"> cijena ili ekonomski najpovoljnija ponuda.</w:t>
      </w:r>
      <w:r w:rsidR="000A6F8F">
        <w:rPr>
          <w:sz w:val="24"/>
          <w:szCs w:val="24"/>
        </w:rPr>
        <w:t xml:space="preserve"> </w:t>
      </w:r>
    </w:p>
    <w:p w14:paraId="370F4A21" w14:textId="2FD91E92" w:rsidR="00C639A7" w:rsidRDefault="00C24E6F" w:rsidP="00C24E6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Kriter</w:t>
      </w:r>
      <w:r w:rsidR="00C639A7">
        <w:rPr>
          <w:sz w:val="24"/>
          <w:szCs w:val="24"/>
        </w:rPr>
        <w:t>ij za odabir ponude određuje stručno povjerenstvo</w:t>
      </w:r>
      <w:r>
        <w:rPr>
          <w:sz w:val="24"/>
          <w:szCs w:val="24"/>
        </w:rPr>
        <w:t xml:space="preserve">, a on mora biti poznat ponuditeljima. </w:t>
      </w:r>
    </w:p>
    <w:p w14:paraId="609B946D" w14:textId="77777777" w:rsidR="00C639A7" w:rsidRDefault="00C639A7" w:rsidP="00C24E6F">
      <w:pPr>
        <w:pStyle w:val="Bezproreda"/>
        <w:jc w:val="both"/>
        <w:rPr>
          <w:sz w:val="24"/>
          <w:szCs w:val="24"/>
        </w:rPr>
      </w:pPr>
    </w:p>
    <w:p w14:paraId="4B9A06FE" w14:textId="77777777" w:rsidR="00C24E6F" w:rsidRDefault="00C24E6F" w:rsidP="00C24E6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odabir je dovoljna jedna ponuda koja udovoljava svim zahtjevima iz poziva na dostavu ponuda. </w:t>
      </w:r>
    </w:p>
    <w:p w14:paraId="6F0B1F9A" w14:textId="77777777" w:rsidR="00E42B0B" w:rsidRDefault="00E42B0B" w:rsidP="00C24E6F">
      <w:pPr>
        <w:pStyle w:val="Bezproreda"/>
        <w:jc w:val="both"/>
        <w:rPr>
          <w:sz w:val="24"/>
          <w:szCs w:val="24"/>
        </w:rPr>
      </w:pPr>
    </w:p>
    <w:p w14:paraId="18C85547" w14:textId="77777777" w:rsidR="00E42B0B" w:rsidRDefault="00E42B0B" w:rsidP="00E42B0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 odlukama o odabiru ili poništenju ponuditelji moraju biti obaviješteni na dokaziv način.</w:t>
      </w:r>
    </w:p>
    <w:p w14:paraId="587C41DC" w14:textId="77777777" w:rsidR="00C72956" w:rsidRDefault="00C72956" w:rsidP="00C72956">
      <w:pPr>
        <w:pStyle w:val="Bezproreda"/>
        <w:jc w:val="both"/>
        <w:rPr>
          <w:sz w:val="24"/>
          <w:szCs w:val="24"/>
        </w:rPr>
      </w:pPr>
    </w:p>
    <w:p w14:paraId="31F77030" w14:textId="77777777" w:rsidR="00C72956" w:rsidRPr="00AB5496" w:rsidRDefault="00C24E6F" w:rsidP="00C72956">
      <w:pPr>
        <w:pStyle w:val="Bezproreda"/>
        <w:jc w:val="center"/>
        <w:rPr>
          <w:sz w:val="24"/>
          <w:szCs w:val="24"/>
        </w:rPr>
      </w:pPr>
      <w:r w:rsidRPr="00AB5496">
        <w:rPr>
          <w:sz w:val="24"/>
          <w:szCs w:val="24"/>
        </w:rPr>
        <w:t>Članak 10</w:t>
      </w:r>
      <w:r w:rsidR="00C72956" w:rsidRPr="00AB5496">
        <w:rPr>
          <w:sz w:val="24"/>
          <w:szCs w:val="24"/>
        </w:rPr>
        <w:t>.</w:t>
      </w:r>
    </w:p>
    <w:p w14:paraId="7C979E0D" w14:textId="77777777" w:rsidR="0073169B" w:rsidRPr="0073169B" w:rsidRDefault="0073169B" w:rsidP="00C72956">
      <w:pPr>
        <w:pStyle w:val="Bezproreda"/>
        <w:jc w:val="center"/>
        <w:rPr>
          <w:b/>
          <w:sz w:val="24"/>
          <w:szCs w:val="24"/>
        </w:rPr>
      </w:pPr>
    </w:p>
    <w:p w14:paraId="5F9756E6" w14:textId="0DEB16A5" w:rsidR="00C72956" w:rsidRDefault="00C72956" w:rsidP="00C7295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Nabava prema ovom </w:t>
      </w:r>
      <w:r w:rsidR="00EA709C">
        <w:rPr>
          <w:sz w:val="24"/>
          <w:szCs w:val="24"/>
        </w:rPr>
        <w:t>Pravilnik</w:t>
      </w:r>
      <w:r>
        <w:rPr>
          <w:sz w:val="24"/>
          <w:szCs w:val="24"/>
        </w:rPr>
        <w:t>u podijeljena je na nabavu procijenjene vrijednosti:</w:t>
      </w:r>
    </w:p>
    <w:p w14:paraId="4BEDB143" w14:textId="77777777" w:rsidR="00C72956" w:rsidRPr="00D002AA" w:rsidRDefault="00A86DA3" w:rsidP="00C72956">
      <w:pPr>
        <w:pStyle w:val="Bezproreda"/>
        <w:jc w:val="both"/>
        <w:rPr>
          <w:color w:val="000000" w:themeColor="text1"/>
          <w:sz w:val="24"/>
          <w:szCs w:val="24"/>
        </w:rPr>
      </w:pPr>
      <w:r w:rsidRPr="00D002AA">
        <w:rPr>
          <w:color w:val="000000" w:themeColor="text1"/>
          <w:sz w:val="24"/>
          <w:szCs w:val="24"/>
        </w:rPr>
        <w:t xml:space="preserve">- do </w:t>
      </w:r>
      <w:r w:rsidR="002D1DAA">
        <w:rPr>
          <w:color w:val="000000" w:themeColor="text1"/>
          <w:sz w:val="24"/>
          <w:szCs w:val="24"/>
        </w:rPr>
        <w:t>7</w:t>
      </w:r>
      <w:r w:rsidR="00954E6E" w:rsidRPr="00D002AA">
        <w:rPr>
          <w:color w:val="000000" w:themeColor="text1"/>
          <w:sz w:val="24"/>
          <w:szCs w:val="24"/>
        </w:rPr>
        <w:t>0</w:t>
      </w:r>
      <w:r w:rsidR="00DB3994" w:rsidRPr="00D002AA">
        <w:rPr>
          <w:color w:val="000000" w:themeColor="text1"/>
          <w:sz w:val="24"/>
          <w:szCs w:val="24"/>
        </w:rPr>
        <w:t>.000,00</w:t>
      </w:r>
      <w:r w:rsidRPr="00D002AA">
        <w:rPr>
          <w:color w:val="000000" w:themeColor="text1"/>
          <w:sz w:val="24"/>
          <w:szCs w:val="24"/>
        </w:rPr>
        <w:t xml:space="preserve"> kn, dalje u tekstu jednostavna</w:t>
      </w:r>
      <w:r w:rsidR="00C72956" w:rsidRPr="00D002AA">
        <w:rPr>
          <w:color w:val="000000" w:themeColor="text1"/>
          <w:sz w:val="24"/>
          <w:szCs w:val="24"/>
        </w:rPr>
        <w:t xml:space="preserve"> nabava</w:t>
      </w:r>
      <w:r w:rsidRPr="00D002AA">
        <w:rPr>
          <w:color w:val="000000" w:themeColor="text1"/>
          <w:sz w:val="24"/>
          <w:szCs w:val="24"/>
        </w:rPr>
        <w:t xml:space="preserve"> male vrijednosti</w:t>
      </w:r>
      <w:r w:rsidR="00C72956" w:rsidRPr="00D002AA">
        <w:rPr>
          <w:color w:val="000000" w:themeColor="text1"/>
          <w:sz w:val="24"/>
          <w:szCs w:val="24"/>
        </w:rPr>
        <w:t>,</w:t>
      </w:r>
    </w:p>
    <w:p w14:paraId="78B62CE8" w14:textId="77777777" w:rsidR="00C72956" w:rsidRDefault="00DB3994" w:rsidP="00C72956">
      <w:pPr>
        <w:pStyle w:val="Bezproreda"/>
        <w:jc w:val="both"/>
        <w:rPr>
          <w:sz w:val="24"/>
          <w:szCs w:val="24"/>
        </w:rPr>
      </w:pPr>
      <w:r w:rsidRPr="00D002AA">
        <w:rPr>
          <w:color w:val="000000" w:themeColor="text1"/>
          <w:sz w:val="24"/>
          <w:szCs w:val="24"/>
        </w:rPr>
        <w:t xml:space="preserve">- od </w:t>
      </w:r>
      <w:r w:rsidR="00746584">
        <w:rPr>
          <w:color w:val="000000" w:themeColor="text1"/>
          <w:sz w:val="24"/>
          <w:szCs w:val="24"/>
        </w:rPr>
        <w:t>70.000,01</w:t>
      </w:r>
      <w:r w:rsidR="00C72956" w:rsidRPr="00D002AA">
        <w:rPr>
          <w:color w:val="000000" w:themeColor="text1"/>
          <w:sz w:val="24"/>
          <w:szCs w:val="24"/>
        </w:rPr>
        <w:t xml:space="preserve"> kn </w:t>
      </w:r>
      <w:r w:rsidR="00C72956">
        <w:rPr>
          <w:sz w:val="24"/>
          <w:szCs w:val="24"/>
        </w:rPr>
        <w:t xml:space="preserve">do 200.000,00 kn za robe i usluge, odnosno do 500.000,00 kn za radove, dalje u </w:t>
      </w:r>
      <w:r w:rsidR="00A86DA3">
        <w:rPr>
          <w:sz w:val="24"/>
          <w:szCs w:val="24"/>
        </w:rPr>
        <w:t>tekstu jednostavna nabava velike vrijednosti</w:t>
      </w:r>
      <w:r w:rsidR="00C72956">
        <w:rPr>
          <w:sz w:val="24"/>
          <w:szCs w:val="24"/>
        </w:rPr>
        <w:t>.</w:t>
      </w:r>
    </w:p>
    <w:p w14:paraId="7FE5AAC0" w14:textId="77777777" w:rsidR="006325E8" w:rsidRDefault="006325E8" w:rsidP="00C72956">
      <w:pPr>
        <w:pStyle w:val="Bezproreda"/>
        <w:jc w:val="both"/>
        <w:rPr>
          <w:sz w:val="24"/>
          <w:szCs w:val="24"/>
        </w:rPr>
      </w:pPr>
    </w:p>
    <w:p w14:paraId="28D48C4D" w14:textId="77777777" w:rsidR="00C72956" w:rsidRDefault="00C24E6F" w:rsidP="00C72956">
      <w:pPr>
        <w:pStyle w:val="Bezproreda"/>
        <w:jc w:val="center"/>
        <w:rPr>
          <w:sz w:val="24"/>
          <w:szCs w:val="24"/>
        </w:rPr>
      </w:pPr>
      <w:r w:rsidRPr="00AB5496">
        <w:rPr>
          <w:sz w:val="24"/>
          <w:szCs w:val="24"/>
        </w:rPr>
        <w:t>Članak 11</w:t>
      </w:r>
      <w:r w:rsidR="00C72956" w:rsidRPr="00AB5496">
        <w:rPr>
          <w:sz w:val="24"/>
          <w:szCs w:val="24"/>
        </w:rPr>
        <w:t>.</w:t>
      </w:r>
    </w:p>
    <w:p w14:paraId="7D1725E2" w14:textId="77777777" w:rsidR="00111CE7" w:rsidRDefault="00111CE7" w:rsidP="00C72956">
      <w:pPr>
        <w:pStyle w:val="Bezproreda"/>
        <w:jc w:val="center"/>
        <w:rPr>
          <w:sz w:val="24"/>
          <w:szCs w:val="24"/>
        </w:rPr>
      </w:pPr>
    </w:p>
    <w:p w14:paraId="7C154CFA" w14:textId="77777777" w:rsidR="00111CE7" w:rsidRDefault="00111CE7" w:rsidP="00111CE7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Postupak jednostavne nabave male</w:t>
      </w:r>
      <w:r w:rsidRPr="00E860FC">
        <w:rPr>
          <w:sz w:val="24"/>
          <w:szCs w:val="24"/>
        </w:rPr>
        <w:t xml:space="preserve"> vrijednosti provodi se izdavanjem narudžbenice</w:t>
      </w:r>
      <w:r>
        <w:rPr>
          <w:sz w:val="24"/>
          <w:szCs w:val="24"/>
        </w:rPr>
        <w:t xml:space="preserve"> od ovlaštene osobe, prihvatom</w:t>
      </w:r>
      <w:r w:rsidRPr="00E860FC">
        <w:rPr>
          <w:sz w:val="24"/>
          <w:szCs w:val="24"/>
        </w:rPr>
        <w:t xml:space="preserve"> ponude ili zaključivanjem ugovora s jednim gospodarskim subjektom po </w:t>
      </w:r>
      <w:r>
        <w:rPr>
          <w:sz w:val="24"/>
          <w:szCs w:val="24"/>
        </w:rPr>
        <w:t>vlastitom izboru.</w:t>
      </w:r>
      <w:r w:rsidRPr="00AB7815">
        <w:rPr>
          <w:sz w:val="24"/>
          <w:szCs w:val="24"/>
        </w:rPr>
        <w:t xml:space="preserve"> </w:t>
      </w:r>
    </w:p>
    <w:p w14:paraId="58371904" w14:textId="77777777" w:rsidR="00111CE7" w:rsidRDefault="00111CE7" w:rsidP="00111CE7">
      <w:pPr>
        <w:pStyle w:val="Bezproreda"/>
        <w:jc w:val="both"/>
        <w:rPr>
          <w:sz w:val="24"/>
          <w:szCs w:val="24"/>
        </w:rPr>
      </w:pPr>
    </w:p>
    <w:p w14:paraId="54C79494" w14:textId="77777777" w:rsidR="00111CE7" w:rsidRDefault="00111CE7" w:rsidP="00111CE7">
      <w:pPr>
        <w:pStyle w:val="Bezproreda"/>
        <w:jc w:val="both"/>
        <w:rPr>
          <w:sz w:val="24"/>
          <w:szCs w:val="24"/>
        </w:rPr>
      </w:pPr>
      <w:r w:rsidRPr="000C1610">
        <w:rPr>
          <w:sz w:val="24"/>
          <w:szCs w:val="24"/>
        </w:rPr>
        <w:t>Narudžb</w:t>
      </w:r>
      <w:r w:rsidR="006325E8">
        <w:rPr>
          <w:sz w:val="24"/>
          <w:szCs w:val="24"/>
        </w:rPr>
        <w:t>enica najmanje</w:t>
      </w:r>
      <w:r>
        <w:rPr>
          <w:sz w:val="24"/>
          <w:szCs w:val="24"/>
        </w:rPr>
        <w:t xml:space="preserve"> sadrži podatke o naručitelju, </w:t>
      </w:r>
      <w:r w:rsidR="00943C83">
        <w:rPr>
          <w:sz w:val="24"/>
          <w:szCs w:val="24"/>
        </w:rPr>
        <w:t>podatke o gospodarskom subjektu koji će izvršiti nabavku roba</w:t>
      </w:r>
      <w:r w:rsidR="00C548FB">
        <w:rPr>
          <w:sz w:val="24"/>
          <w:szCs w:val="24"/>
        </w:rPr>
        <w:t>,</w:t>
      </w:r>
      <w:r w:rsidR="00943C83">
        <w:rPr>
          <w:sz w:val="24"/>
          <w:szCs w:val="24"/>
        </w:rPr>
        <w:t xml:space="preserve"> radova i usluga, te kratak opis roba, radova i usluga koje će se</w:t>
      </w:r>
      <w:r w:rsidR="00C548FB">
        <w:rPr>
          <w:sz w:val="24"/>
          <w:szCs w:val="24"/>
        </w:rPr>
        <w:t xml:space="preserve"> nabaviti.</w:t>
      </w:r>
      <w:r w:rsidR="00943C83">
        <w:rPr>
          <w:sz w:val="24"/>
          <w:szCs w:val="24"/>
        </w:rPr>
        <w:t xml:space="preserve"> </w:t>
      </w:r>
    </w:p>
    <w:p w14:paraId="079BE1B6" w14:textId="77777777" w:rsidR="00111CE7" w:rsidRDefault="00111CE7" w:rsidP="00111CE7">
      <w:pPr>
        <w:pStyle w:val="Bezproreda"/>
        <w:jc w:val="both"/>
        <w:rPr>
          <w:sz w:val="24"/>
          <w:szCs w:val="24"/>
        </w:rPr>
      </w:pPr>
    </w:p>
    <w:p w14:paraId="022EC4D5" w14:textId="6D930F95" w:rsidR="00111CE7" w:rsidRDefault="00111CE7" w:rsidP="00111CE7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Elektronička komunikacija u smislu ovog </w:t>
      </w:r>
      <w:r w:rsidR="00EA709C">
        <w:rPr>
          <w:sz w:val="24"/>
          <w:szCs w:val="24"/>
        </w:rPr>
        <w:t>Pravilnik</w:t>
      </w:r>
      <w:r>
        <w:rPr>
          <w:sz w:val="24"/>
          <w:szCs w:val="24"/>
        </w:rPr>
        <w:t>a koja ima sve elemente iz prethodnog stavka smatra se narudžbenicom.</w:t>
      </w:r>
    </w:p>
    <w:p w14:paraId="5741DE51" w14:textId="77777777" w:rsidR="00111CE7" w:rsidRPr="00496BFA" w:rsidRDefault="00111CE7" w:rsidP="00111CE7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Članak 12.</w:t>
      </w:r>
    </w:p>
    <w:p w14:paraId="14FAB973" w14:textId="77777777" w:rsidR="0073169B" w:rsidRPr="0073169B" w:rsidRDefault="0073169B" w:rsidP="00C72956">
      <w:pPr>
        <w:pStyle w:val="Bezproreda"/>
        <w:jc w:val="center"/>
        <w:rPr>
          <w:b/>
          <w:sz w:val="24"/>
          <w:szCs w:val="24"/>
        </w:rPr>
      </w:pPr>
    </w:p>
    <w:p w14:paraId="71A92A18" w14:textId="77777777" w:rsidR="00C72956" w:rsidRDefault="00A86DA3" w:rsidP="00C7295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Postupak jednostavne nabave </w:t>
      </w:r>
      <w:r w:rsidR="003614B1">
        <w:rPr>
          <w:sz w:val="24"/>
          <w:szCs w:val="24"/>
        </w:rPr>
        <w:t>velike vrijednosti provodi stručno povjerenstvo koje se sastoji od najmanje dva člana</w:t>
      </w:r>
      <w:r w:rsidR="00C72956">
        <w:rPr>
          <w:sz w:val="24"/>
          <w:szCs w:val="24"/>
        </w:rPr>
        <w:t xml:space="preserve">, </w:t>
      </w:r>
      <w:r w:rsidR="00C72956" w:rsidRPr="0016196F">
        <w:rPr>
          <w:sz w:val="24"/>
          <w:szCs w:val="24"/>
        </w:rPr>
        <w:t>od kojih jedan ima važeći certifikat i</w:t>
      </w:r>
      <w:r w:rsidR="003614B1" w:rsidRPr="0016196F">
        <w:rPr>
          <w:sz w:val="24"/>
          <w:szCs w:val="24"/>
        </w:rPr>
        <w:t>z područja javne nabav</w:t>
      </w:r>
      <w:r w:rsidR="00E75559" w:rsidRPr="0016196F">
        <w:rPr>
          <w:sz w:val="24"/>
          <w:szCs w:val="24"/>
        </w:rPr>
        <w:t>e</w:t>
      </w:r>
      <w:r w:rsidR="00E75559" w:rsidRPr="00D002AA">
        <w:rPr>
          <w:color w:val="000000" w:themeColor="text1"/>
          <w:sz w:val="24"/>
          <w:szCs w:val="24"/>
        </w:rPr>
        <w:t>.</w:t>
      </w:r>
      <w:r w:rsidR="00E75559">
        <w:rPr>
          <w:color w:val="FF0000"/>
          <w:sz w:val="24"/>
          <w:szCs w:val="24"/>
        </w:rPr>
        <w:t xml:space="preserve"> </w:t>
      </w:r>
      <w:r w:rsidR="003614B1">
        <w:rPr>
          <w:sz w:val="24"/>
          <w:szCs w:val="24"/>
        </w:rPr>
        <w:t>Stručno povjerenstvo</w:t>
      </w:r>
      <w:r>
        <w:rPr>
          <w:sz w:val="24"/>
          <w:szCs w:val="24"/>
        </w:rPr>
        <w:t xml:space="preserve"> imenuje zakonski zastupnik naručitelja,</w:t>
      </w:r>
      <w:r w:rsidR="00C72956">
        <w:rPr>
          <w:sz w:val="24"/>
          <w:szCs w:val="24"/>
        </w:rPr>
        <w:t xml:space="preserve"> odlukom o početku postupka nabave na </w:t>
      </w:r>
      <w:r w:rsidR="00C72956">
        <w:rPr>
          <w:sz w:val="24"/>
          <w:szCs w:val="24"/>
        </w:rPr>
        <w:lastRenderedPageBreak/>
        <w:t>prijedlo</w:t>
      </w:r>
      <w:r w:rsidR="00AB5496">
        <w:rPr>
          <w:sz w:val="24"/>
          <w:szCs w:val="24"/>
        </w:rPr>
        <w:t>g</w:t>
      </w:r>
      <w:r w:rsidR="00C72956">
        <w:rPr>
          <w:sz w:val="24"/>
          <w:szCs w:val="24"/>
        </w:rPr>
        <w:t xml:space="preserve"> tijela u čijoj nadležnosti se nalazi predme</w:t>
      </w:r>
      <w:r w:rsidR="003614B1">
        <w:rPr>
          <w:sz w:val="24"/>
          <w:szCs w:val="24"/>
        </w:rPr>
        <w:t>t nabave. Članovi stručnog povjerenstva</w:t>
      </w:r>
      <w:r w:rsidR="00C72956">
        <w:rPr>
          <w:sz w:val="24"/>
          <w:szCs w:val="24"/>
        </w:rPr>
        <w:t xml:space="preserve"> ne moraju</w:t>
      </w:r>
      <w:r w:rsidR="0073169B">
        <w:rPr>
          <w:sz w:val="24"/>
          <w:szCs w:val="24"/>
        </w:rPr>
        <w:t xml:space="preserve"> b</w:t>
      </w:r>
      <w:r w:rsidR="00AB5496">
        <w:rPr>
          <w:sz w:val="24"/>
          <w:szCs w:val="24"/>
        </w:rPr>
        <w:t>iti zaposlenici naručitelja</w:t>
      </w:r>
      <w:r w:rsidR="0073169B">
        <w:rPr>
          <w:sz w:val="24"/>
          <w:szCs w:val="24"/>
        </w:rPr>
        <w:t>.</w:t>
      </w:r>
    </w:p>
    <w:p w14:paraId="01C0D934" w14:textId="77777777" w:rsidR="00C72956" w:rsidRPr="00AB5496" w:rsidRDefault="00DF0640" w:rsidP="00C72956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Članak 13</w:t>
      </w:r>
      <w:r w:rsidR="00C72956" w:rsidRPr="00AB5496">
        <w:rPr>
          <w:sz w:val="24"/>
          <w:szCs w:val="24"/>
        </w:rPr>
        <w:t>.</w:t>
      </w:r>
    </w:p>
    <w:p w14:paraId="5E594461" w14:textId="77777777" w:rsidR="00E860FC" w:rsidRPr="007F69FC" w:rsidRDefault="00E860FC" w:rsidP="00C72956">
      <w:pPr>
        <w:pStyle w:val="Bezproreda"/>
        <w:jc w:val="center"/>
        <w:rPr>
          <w:b/>
          <w:sz w:val="24"/>
          <w:szCs w:val="24"/>
        </w:rPr>
      </w:pPr>
    </w:p>
    <w:p w14:paraId="2B4C7D23" w14:textId="77777777" w:rsidR="008E7D50" w:rsidRPr="008E7D50" w:rsidRDefault="008E7D50" w:rsidP="008E7D50">
      <w:pPr>
        <w:pStyle w:val="Bezproreda"/>
        <w:jc w:val="both"/>
        <w:rPr>
          <w:sz w:val="24"/>
          <w:szCs w:val="24"/>
        </w:rPr>
      </w:pPr>
      <w:r w:rsidRPr="008E7D50">
        <w:rPr>
          <w:sz w:val="24"/>
          <w:szCs w:val="24"/>
        </w:rPr>
        <w:t>Prije provođenja postupaka jednostavne nabave velike vrijednosti po ovom pravilniku, naručitelj može izvršiti prethodno istraživanje tržišta.</w:t>
      </w:r>
    </w:p>
    <w:p w14:paraId="136A8C13" w14:textId="6B0D8F6C" w:rsidR="008F33F3" w:rsidRDefault="008E7D50" w:rsidP="008E7D50">
      <w:pPr>
        <w:pStyle w:val="Bezproreda"/>
        <w:jc w:val="both"/>
        <w:rPr>
          <w:sz w:val="24"/>
          <w:szCs w:val="24"/>
        </w:rPr>
      </w:pPr>
      <w:r w:rsidRPr="008E7D50">
        <w:rPr>
          <w:sz w:val="24"/>
          <w:szCs w:val="24"/>
        </w:rPr>
        <w:t xml:space="preserve">Pri provođenju postupaka jednostavne nabave velike vrijednosti sukladno ovom </w:t>
      </w:r>
      <w:r w:rsidR="00AD4B4F">
        <w:rPr>
          <w:sz w:val="24"/>
          <w:szCs w:val="24"/>
        </w:rPr>
        <w:t>P</w:t>
      </w:r>
      <w:r w:rsidRPr="008E7D50">
        <w:rPr>
          <w:sz w:val="24"/>
          <w:szCs w:val="24"/>
        </w:rPr>
        <w:t xml:space="preserve">ravilniku, naručitelj može u Pozivu na dostavu ponuda propisati obvezne razloge isključenja, a kao obvezan razlog isključenja smatrati će se i dospjelo dugovanje gospodarskog subjekta prema naručitelju. Uz obvezne razloge </w:t>
      </w:r>
      <w:proofErr w:type="spellStart"/>
      <w:r w:rsidRPr="008E7D50">
        <w:rPr>
          <w:sz w:val="24"/>
          <w:szCs w:val="24"/>
        </w:rPr>
        <w:t>iskučenja</w:t>
      </w:r>
      <w:proofErr w:type="spellEnd"/>
      <w:r w:rsidRPr="008E7D50">
        <w:rPr>
          <w:sz w:val="24"/>
          <w:szCs w:val="24"/>
        </w:rPr>
        <w:t xml:space="preserve"> mogu se propisati i ostali razlozi isključenja i jamstva koja naručitelj smatra potrebnima sukladno predmetu nabave. </w:t>
      </w:r>
    </w:p>
    <w:p w14:paraId="3EA2C48D" w14:textId="327025E5" w:rsidR="005D572F" w:rsidRDefault="005D572F" w:rsidP="008E7D50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Po</w:t>
      </w:r>
      <w:r w:rsidR="00AB7815">
        <w:rPr>
          <w:sz w:val="24"/>
          <w:szCs w:val="24"/>
        </w:rPr>
        <w:t>nude se dostavljaju u elektroničkom obliku putem elektroničke pošte</w:t>
      </w:r>
      <w:r w:rsidR="00C72956">
        <w:rPr>
          <w:sz w:val="24"/>
          <w:szCs w:val="24"/>
        </w:rPr>
        <w:t xml:space="preserve">. </w:t>
      </w:r>
      <w:r>
        <w:rPr>
          <w:sz w:val="24"/>
          <w:szCs w:val="24"/>
        </w:rPr>
        <w:t>Smatra se da je ponuda dostavljena u roku ako je prije isteka roka za dostavu ponuda zabilježena na poslužitelju elektroničkih informacija kojega koristi naručitelj te je otvorena nakon isteka roka za dostavu ponuda.</w:t>
      </w:r>
    </w:p>
    <w:p w14:paraId="3BCB13FD" w14:textId="3D41CC91" w:rsidR="00C24E6F" w:rsidRDefault="00C24E6F" w:rsidP="00C72956">
      <w:pPr>
        <w:pStyle w:val="Bezproreda"/>
        <w:jc w:val="both"/>
        <w:rPr>
          <w:sz w:val="24"/>
          <w:szCs w:val="24"/>
        </w:rPr>
      </w:pPr>
    </w:p>
    <w:p w14:paraId="2051B7A3" w14:textId="1E8EC461" w:rsidR="008F33F3" w:rsidRDefault="008F33F3" w:rsidP="00C72956">
      <w:pPr>
        <w:pStyle w:val="Bezproreda"/>
        <w:jc w:val="both"/>
        <w:rPr>
          <w:sz w:val="24"/>
          <w:szCs w:val="24"/>
        </w:rPr>
      </w:pPr>
      <w:r w:rsidRPr="008F33F3">
        <w:rPr>
          <w:sz w:val="24"/>
          <w:szCs w:val="24"/>
        </w:rPr>
        <w:t>Ako je propisano Pozivom na dostavu ponuda, jamstvo za ozbiljnost ponude dostavlja se sukladno propisima o javnoj nabavi.</w:t>
      </w:r>
    </w:p>
    <w:p w14:paraId="66107B21" w14:textId="77777777" w:rsidR="008F33F3" w:rsidRDefault="008F33F3" w:rsidP="00C72956">
      <w:pPr>
        <w:pStyle w:val="Bezproreda"/>
        <w:jc w:val="both"/>
        <w:rPr>
          <w:sz w:val="24"/>
          <w:szCs w:val="24"/>
        </w:rPr>
      </w:pPr>
    </w:p>
    <w:p w14:paraId="78CAB3D0" w14:textId="383487EF" w:rsidR="003614B1" w:rsidRPr="000B7887" w:rsidRDefault="00C24E6F" w:rsidP="003614B1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Rok</w:t>
      </w:r>
      <w:r w:rsidR="003614B1">
        <w:rPr>
          <w:sz w:val="24"/>
          <w:szCs w:val="24"/>
        </w:rPr>
        <w:t xml:space="preserve"> za dostavu ponuda u postupcima po ovom </w:t>
      </w:r>
      <w:r w:rsidR="00EA709C">
        <w:rPr>
          <w:sz w:val="24"/>
          <w:szCs w:val="24"/>
        </w:rPr>
        <w:t>Pravilnik</w:t>
      </w:r>
      <w:r w:rsidR="003614B1">
        <w:rPr>
          <w:sz w:val="24"/>
          <w:szCs w:val="24"/>
        </w:rPr>
        <w:t>u mora biti primjeren, a o trajanju toga roka odlučuju</w:t>
      </w:r>
      <w:r w:rsidR="003614B1" w:rsidRPr="000B7887">
        <w:rPr>
          <w:sz w:val="24"/>
          <w:szCs w:val="24"/>
        </w:rPr>
        <w:t xml:space="preserve"> ovl</w:t>
      </w:r>
      <w:r w:rsidR="003614B1">
        <w:rPr>
          <w:sz w:val="24"/>
          <w:szCs w:val="24"/>
        </w:rPr>
        <w:t>aštene osobe</w:t>
      </w:r>
      <w:r w:rsidR="006325E8">
        <w:rPr>
          <w:sz w:val="24"/>
          <w:szCs w:val="24"/>
        </w:rPr>
        <w:t xml:space="preserve"> sukladno odredbama ovog </w:t>
      </w:r>
      <w:r w:rsidR="00EA709C">
        <w:rPr>
          <w:sz w:val="24"/>
          <w:szCs w:val="24"/>
        </w:rPr>
        <w:t>Pravilnik</w:t>
      </w:r>
      <w:r w:rsidR="003614B1">
        <w:rPr>
          <w:sz w:val="24"/>
          <w:szCs w:val="24"/>
        </w:rPr>
        <w:t>a ovisno o visini procijenjene vrijednosti pojedinog predmeta nabave</w:t>
      </w:r>
      <w:r w:rsidR="003614B1" w:rsidRPr="000B7887">
        <w:rPr>
          <w:sz w:val="24"/>
          <w:szCs w:val="24"/>
        </w:rPr>
        <w:t>.</w:t>
      </w:r>
    </w:p>
    <w:p w14:paraId="136129C7" w14:textId="77777777" w:rsidR="00C72956" w:rsidRDefault="00C72956" w:rsidP="00C72956">
      <w:pPr>
        <w:pStyle w:val="Bezproreda"/>
        <w:jc w:val="both"/>
        <w:rPr>
          <w:sz w:val="24"/>
          <w:szCs w:val="24"/>
        </w:rPr>
      </w:pPr>
    </w:p>
    <w:p w14:paraId="118C6A79" w14:textId="77777777" w:rsidR="000A6F8F" w:rsidRDefault="00FF1799" w:rsidP="00C7295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Ponuditelji</w:t>
      </w:r>
      <w:r w:rsidR="00C72956">
        <w:rPr>
          <w:sz w:val="24"/>
          <w:szCs w:val="24"/>
        </w:rPr>
        <w:t xml:space="preserve"> se</w:t>
      </w:r>
      <w:r w:rsidR="00004D7A">
        <w:rPr>
          <w:sz w:val="24"/>
          <w:szCs w:val="24"/>
        </w:rPr>
        <w:t xml:space="preserve"> mogu pozivati da dostave dopune</w:t>
      </w:r>
      <w:r w:rsidR="00C72956">
        <w:rPr>
          <w:sz w:val="24"/>
          <w:szCs w:val="24"/>
        </w:rPr>
        <w:t xml:space="preserve"> i pojašnjenja</w:t>
      </w:r>
      <w:r w:rsidR="005D572F">
        <w:rPr>
          <w:sz w:val="24"/>
          <w:szCs w:val="24"/>
        </w:rPr>
        <w:t xml:space="preserve"> ponude</w:t>
      </w:r>
      <w:r w:rsidR="00004D7A">
        <w:rPr>
          <w:sz w:val="24"/>
          <w:szCs w:val="24"/>
        </w:rPr>
        <w:t xml:space="preserve"> i dokumenata zahtijevanih u pozivu na dostavu ponuda</w:t>
      </w:r>
      <w:r w:rsidR="00C72956">
        <w:rPr>
          <w:sz w:val="24"/>
          <w:szCs w:val="24"/>
        </w:rPr>
        <w:t>, a postupanje u tim slučajevima mora biti u skladu sa načelima javne nabave.</w:t>
      </w:r>
      <w:r w:rsidR="000A6F8F">
        <w:rPr>
          <w:sz w:val="24"/>
          <w:szCs w:val="24"/>
        </w:rPr>
        <w:t xml:space="preserve"> </w:t>
      </w:r>
    </w:p>
    <w:p w14:paraId="52DD59C1" w14:textId="77777777" w:rsidR="00AE1BDA" w:rsidRDefault="00AE1BDA" w:rsidP="00C72956">
      <w:pPr>
        <w:pStyle w:val="Bezproreda"/>
        <w:jc w:val="both"/>
        <w:rPr>
          <w:sz w:val="24"/>
          <w:szCs w:val="24"/>
        </w:rPr>
      </w:pPr>
    </w:p>
    <w:p w14:paraId="10C92AFD" w14:textId="77777777" w:rsidR="00FE11E6" w:rsidRDefault="00FF1799" w:rsidP="00C7295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Naručitelj</w:t>
      </w:r>
      <w:r w:rsidR="00C72956">
        <w:rPr>
          <w:sz w:val="24"/>
          <w:szCs w:val="24"/>
        </w:rPr>
        <w:t xml:space="preserve"> može zatražiti od ponuditelja dostavu dokumenata u izvorniku ili ovjerenoj preslici, a zadržava i pravo provjere dokaza koje ponuditelji dostave u ponudama. Ponuditelj koji ne dostavi tražene dokumente u zadanom roku ili ponuditelj za kojega se prema dostupnim informacijama može osnovano sumnjati da je dostavio lažne dokumente biti će isključeni iz postupka, a navedeni dokumenti i provjere zatražiti će se u odnosu na slijedeće rangiranog ponuditelja prema kriteriju za odabir.</w:t>
      </w:r>
    </w:p>
    <w:p w14:paraId="1082F8A4" w14:textId="77777777" w:rsidR="00004D7A" w:rsidRDefault="00004D7A" w:rsidP="00004D7A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Članak 14.</w:t>
      </w:r>
    </w:p>
    <w:p w14:paraId="0B895F0F" w14:textId="77777777" w:rsidR="007C0CD6" w:rsidRDefault="007C0CD6" w:rsidP="00004D7A">
      <w:pPr>
        <w:pStyle w:val="Bezproreda"/>
        <w:jc w:val="center"/>
        <w:rPr>
          <w:sz w:val="24"/>
          <w:szCs w:val="24"/>
        </w:rPr>
      </w:pPr>
    </w:p>
    <w:p w14:paraId="30106DC2" w14:textId="77777777" w:rsidR="00004D7A" w:rsidRDefault="00004D7A" w:rsidP="00C7295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Naručitelj može u pozivu na dostavu ponuda odrediti da ponuditelji mogu u ponudi umjesto dokumenata zahtijevanih pozivom na dostavu ponuda dostaviti preliminarni dokaz o ispunjavanju uvjeta iz poziva na dostavu ponuda u obliku izjave koji će naručitelj prihvatiti.</w:t>
      </w:r>
    </w:p>
    <w:p w14:paraId="014F84DF" w14:textId="77777777" w:rsidR="003614B1" w:rsidRDefault="003614B1" w:rsidP="00C72956">
      <w:pPr>
        <w:pStyle w:val="Bezproreda"/>
        <w:jc w:val="both"/>
        <w:rPr>
          <w:sz w:val="24"/>
          <w:szCs w:val="24"/>
        </w:rPr>
      </w:pPr>
    </w:p>
    <w:p w14:paraId="62A906DF" w14:textId="5397D35B" w:rsidR="00004D7A" w:rsidRDefault="00004D7A" w:rsidP="00C7295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slučaju iz prethodnog stavka naručitelj može od ponuditelja koji je podnio najpovolj</w:t>
      </w:r>
      <w:r w:rsidR="0016196F">
        <w:rPr>
          <w:sz w:val="24"/>
          <w:szCs w:val="24"/>
        </w:rPr>
        <w:t>ni</w:t>
      </w:r>
      <w:r>
        <w:rPr>
          <w:sz w:val="24"/>
          <w:szCs w:val="24"/>
        </w:rPr>
        <w:t xml:space="preserve">ju ili ekonomski najpovoljniju ponudu zatražiti da u primjerenom roku dostavi ažurirane dokumente iz poziva na dostavu ponuda sukladno članku 13., stavak 6. ovog </w:t>
      </w:r>
      <w:r w:rsidR="00EA709C">
        <w:rPr>
          <w:sz w:val="24"/>
          <w:szCs w:val="24"/>
        </w:rPr>
        <w:t>Pravilnik</w:t>
      </w:r>
      <w:r>
        <w:rPr>
          <w:sz w:val="24"/>
          <w:szCs w:val="24"/>
        </w:rPr>
        <w:t>a.</w:t>
      </w:r>
      <w:r w:rsidR="000A6F8F">
        <w:rPr>
          <w:sz w:val="24"/>
          <w:szCs w:val="24"/>
        </w:rPr>
        <w:t xml:space="preserve"> </w:t>
      </w:r>
    </w:p>
    <w:p w14:paraId="09798B22" w14:textId="44496E89" w:rsidR="00AE1BDA" w:rsidRDefault="00AE1BDA" w:rsidP="00C72956">
      <w:pPr>
        <w:pStyle w:val="Bezproreda"/>
        <w:jc w:val="both"/>
        <w:rPr>
          <w:sz w:val="24"/>
          <w:szCs w:val="24"/>
        </w:rPr>
      </w:pPr>
    </w:p>
    <w:p w14:paraId="502256DC" w14:textId="77777777" w:rsidR="008B04E8" w:rsidRDefault="008B04E8" w:rsidP="00C72956">
      <w:pPr>
        <w:pStyle w:val="Bezproreda"/>
        <w:jc w:val="both"/>
        <w:rPr>
          <w:sz w:val="24"/>
          <w:szCs w:val="24"/>
        </w:rPr>
      </w:pPr>
    </w:p>
    <w:p w14:paraId="16DB486F" w14:textId="77777777" w:rsidR="007F69FC" w:rsidRDefault="00004D7A" w:rsidP="00004D7A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Članak 15</w:t>
      </w:r>
      <w:r w:rsidR="00C72956" w:rsidRPr="00FF1799">
        <w:rPr>
          <w:sz w:val="24"/>
          <w:szCs w:val="24"/>
        </w:rPr>
        <w:t>.</w:t>
      </w:r>
    </w:p>
    <w:p w14:paraId="75767CD3" w14:textId="77777777" w:rsidR="00111CE7" w:rsidRPr="00004D7A" w:rsidRDefault="00111CE7" w:rsidP="00004D7A">
      <w:pPr>
        <w:pStyle w:val="Bezproreda"/>
        <w:jc w:val="center"/>
        <w:rPr>
          <w:sz w:val="24"/>
          <w:szCs w:val="24"/>
        </w:rPr>
      </w:pPr>
    </w:p>
    <w:p w14:paraId="5D9F94D3" w14:textId="702F162C" w:rsidR="00C72956" w:rsidRPr="000C1610" w:rsidRDefault="00004D7A" w:rsidP="00C7295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postupku jednostavne nabave</w:t>
      </w:r>
      <w:r w:rsidR="00C72956">
        <w:rPr>
          <w:sz w:val="24"/>
          <w:szCs w:val="24"/>
        </w:rPr>
        <w:t xml:space="preserve"> velike vrijednosti</w:t>
      </w:r>
      <w:r w:rsidR="003614B1">
        <w:rPr>
          <w:sz w:val="24"/>
          <w:szCs w:val="24"/>
        </w:rPr>
        <w:t xml:space="preserve"> po ovom </w:t>
      </w:r>
      <w:r w:rsidR="00EA709C">
        <w:rPr>
          <w:sz w:val="24"/>
          <w:szCs w:val="24"/>
        </w:rPr>
        <w:t>Pravilnik</w:t>
      </w:r>
      <w:r w:rsidR="003614B1">
        <w:rPr>
          <w:sz w:val="24"/>
          <w:szCs w:val="24"/>
        </w:rPr>
        <w:t>u stručno povjer</w:t>
      </w:r>
      <w:r w:rsidR="00DB3994">
        <w:rPr>
          <w:sz w:val="24"/>
          <w:szCs w:val="24"/>
        </w:rPr>
        <w:t>e</w:t>
      </w:r>
      <w:r w:rsidR="003614B1">
        <w:rPr>
          <w:sz w:val="24"/>
          <w:szCs w:val="24"/>
        </w:rPr>
        <w:t>nstvo šalje</w:t>
      </w:r>
      <w:r w:rsidR="00C72956">
        <w:rPr>
          <w:sz w:val="24"/>
          <w:szCs w:val="24"/>
        </w:rPr>
        <w:t xml:space="preserve"> poziv na dostavu ponuda, dio kojega je dokumentacija za nadmetanje i ostala potrebna </w:t>
      </w:r>
      <w:r w:rsidR="00C72956" w:rsidRPr="000C1610">
        <w:rPr>
          <w:sz w:val="24"/>
          <w:szCs w:val="24"/>
        </w:rPr>
        <w:t>dokumentacija</w:t>
      </w:r>
      <w:r w:rsidR="00C24E6F">
        <w:rPr>
          <w:sz w:val="24"/>
          <w:szCs w:val="24"/>
        </w:rPr>
        <w:t>,</w:t>
      </w:r>
      <w:r w:rsidR="00DB4A78" w:rsidRPr="000C1610">
        <w:rPr>
          <w:sz w:val="24"/>
          <w:szCs w:val="24"/>
        </w:rPr>
        <w:t xml:space="preserve"> n</w:t>
      </w:r>
      <w:r w:rsidR="00C72956" w:rsidRPr="000C1610">
        <w:rPr>
          <w:sz w:val="24"/>
          <w:szCs w:val="24"/>
        </w:rPr>
        <w:t>a</w:t>
      </w:r>
      <w:r w:rsidR="005014CD">
        <w:rPr>
          <w:sz w:val="24"/>
          <w:szCs w:val="24"/>
        </w:rPr>
        <w:t xml:space="preserve"> adrese elektroničke pošte</w:t>
      </w:r>
      <w:r w:rsidR="00C72956" w:rsidRPr="000C1610">
        <w:rPr>
          <w:sz w:val="24"/>
          <w:szCs w:val="24"/>
        </w:rPr>
        <w:t xml:space="preserve"> na</w:t>
      </w:r>
      <w:r w:rsidR="005D572F">
        <w:rPr>
          <w:sz w:val="24"/>
          <w:szCs w:val="24"/>
        </w:rPr>
        <w:t>jmanje tri gospodarska subjekta</w:t>
      </w:r>
      <w:r w:rsidR="00C24E6F">
        <w:rPr>
          <w:sz w:val="24"/>
          <w:szCs w:val="24"/>
        </w:rPr>
        <w:t xml:space="preserve">. </w:t>
      </w:r>
    </w:p>
    <w:p w14:paraId="4E1D4B54" w14:textId="77777777" w:rsidR="00C72956" w:rsidRDefault="00C72956" w:rsidP="00C72956">
      <w:pPr>
        <w:pStyle w:val="Bezproreda"/>
        <w:jc w:val="both"/>
        <w:rPr>
          <w:sz w:val="24"/>
          <w:szCs w:val="24"/>
        </w:rPr>
      </w:pPr>
    </w:p>
    <w:p w14:paraId="54DFA5D6" w14:textId="50DBA52E" w:rsidR="00C72956" w:rsidRDefault="00C72956" w:rsidP="00C7295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Otvar</w:t>
      </w:r>
      <w:r w:rsidR="003614B1">
        <w:rPr>
          <w:sz w:val="24"/>
          <w:szCs w:val="24"/>
        </w:rPr>
        <w:t>anje ponuda nije javno</w:t>
      </w:r>
      <w:r w:rsidR="00371AFA">
        <w:rPr>
          <w:sz w:val="24"/>
          <w:szCs w:val="24"/>
        </w:rPr>
        <w:t>,</w:t>
      </w:r>
      <w:r w:rsidR="003614B1">
        <w:rPr>
          <w:sz w:val="24"/>
          <w:szCs w:val="24"/>
        </w:rPr>
        <w:t xml:space="preserve"> ali je stručno povjerenstvo dužno</w:t>
      </w:r>
      <w:r>
        <w:rPr>
          <w:sz w:val="24"/>
          <w:szCs w:val="24"/>
        </w:rPr>
        <w:t xml:space="preserve"> sastaviti zapisnik o</w:t>
      </w:r>
      <w:r w:rsidR="00FE11E6">
        <w:rPr>
          <w:sz w:val="24"/>
          <w:szCs w:val="24"/>
        </w:rPr>
        <w:t xml:space="preserve"> otvaranju, </w:t>
      </w:r>
      <w:r>
        <w:rPr>
          <w:sz w:val="24"/>
          <w:szCs w:val="24"/>
        </w:rPr>
        <w:t>pregledu i ocjeni ponuda sukladno propisima o javnoj nabavi i dostaviti ga</w:t>
      </w:r>
      <w:r w:rsidR="00004D7A">
        <w:rPr>
          <w:sz w:val="24"/>
          <w:szCs w:val="24"/>
        </w:rPr>
        <w:t xml:space="preserve"> zakonskom zastupniku naručitelja</w:t>
      </w:r>
      <w:r>
        <w:rPr>
          <w:sz w:val="24"/>
          <w:szCs w:val="24"/>
        </w:rPr>
        <w:t xml:space="preserve"> zajedno sa prijedlogom za</w:t>
      </w:r>
      <w:r w:rsidR="00496BFA">
        <w:rPr>
          <w:sz w:val="24"/>
          <w:szCs w:val="24"/>
        </w:rPr>
        <w:t xml:space="preserve"> donošenje odluke o odabiru ili poništenju nabave</w:t>
      </w:r>
      <w:r>
        <w:rPr>
          <w:sz w:val="24"/>
          <w:szCs w:val="24"/>
        </w:rPr>
        <w:t>.</w:t>
      </w:r>
      <w:r w:rsidR="00FE11E6">
        <w:rPr>
          <w:sz w:val="24"/>
          <w:szCs w:val="24"/>
        </w:rPr>
        <w:t xml:space="preserve"> Stručno povjerenstvo može predložiti i</w:t>
      </w:r>
      <w:r w:rsidR="00C24E6F">
        <w:rPr>
          <w:sz w:val="24"/>
          <w:szCs w:val="24"/>
        </w:rPr>
        <w:t xml:space="preserve"> povlačenje poziva na dostavu ponuda ili odustanak od sklapanja ugovora.</w:t>
      </w:r>
    </w:p>
    <w:p w14:paraId="22E9F828" w14:textId="77777777" w:rsidR="000B7887" w:rsidRDefault="000B7887" w:rsidP="000B7887">
      <w:pPr>
        <w:pStyle w:val="Bezproreda"/>
        <w:jc w:val="both"/>
        <w:rPr>
          <w:sz w:val="24"/>
          <w:szCs w:val="24"/>
        </w:rPr>
      </w:pPr>
    </w:p>
    <w:p w14:paraId="04E1E236" w14:textId="77777777" w:rsidR="000B7887" w:rsidRPr="00D51F9F" w:rsidRDefault="00FF1799" w:rsidP="000B7887">
      <w:pPr>
        <w:pStyle w:val="Bezproreda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Naručitelj</w:t>
      </w:r>
      <w:r w:rsidR="000B7887">
        <w:rPr>
          <w:sz w:val="24"/>
          <w:szCs w:val="24"/>
        </w:rPr>
        <w:t xml:space="preserve"> može nakon isteka roka za dostavu ponuda provesti pregovaranje sa ponuditeljima koji su dostavili </w:t>
      </w:r>
      <w:r w:rsidR="00FE11E6">
        <w:rPr>
          <w:sz w:val="24"/>
          <w:szCs w:val="24"/>
        </w:rPr>
        <w:t>pravovremene ponude</w:t>
      </w:r>
      <w:r w:rsidR="007D7EDA">
        <w:rPr>
          <w:sz w:val="24"/>
          <w:szCs w:val="24"/>
        </w:rPr>
        <w:t xml:space="preserve"> i nakon pregovaranja donijeti odluku o odabiru, poništenju ili odustanku od sklapanja ugovora ili povlačenju poziva na dostavu ponuda</w:t>
      </w:r>
      <w:r w:rsidR="00FE11E6">
        <w:rPr>
          <w:sz w:val="24"/>
          <w:szCs w:val="24"/>
        </w:rPr>
        <w:t>, a ta mogućnost</w:t>
      </w:r>
      <w:r w:rsidR="000B7887">
        <w:rPr>
          <w:sz w:val="24"/>
          <w:szCs w:val="24"/>
        </w:rPr>
        <w:t xml:space="preserve"> mora biti navedena u pozivu na dostavu ponuda ili u dokumentaciji za nadmetanje.</w:t>
      </w:r>
      <w:r w:rsidR="005D572F">
        <w:rPr>
          <w:sz w:val="24"/>
          <w:szCs w:val="24"/>
        </w:rPr>
        <w:t xml:space="preserve"> O pregovaranju se mora sačiniti odgovarajuća dokumentacija koja se prilaže zapisniku o pregledu i ocjeni ponuda.</w:t>
      </w:r>
      <w:r w:rsidR="00D51F9F">
        <w:rPr>
          <w:sz w:val="24"/>
          <w:szCs w:val="24"/>
        </w:rPr>
        <w:t xml:space="preserve"> </w:t>
      </w:r>
    </w:p>
    <w:p w14:paraId="68AFF6A0" w14:textId="77777777" w:rsidR="000B7887" w:rsidRDefault="000B7887" w:rsidP="000B7887">
      <w:pPr>
        <w:pStyle w:val="Bezproreda"/>
        <w:jc w:val="both"/>
        <w:rPr>
          <w:sz w:val="24"/>
          <w:szCs w:val="24"/>
        </w:rPr>
      </w:pPr>
    </w:p>
    <w:p w14:paraId="41953D21" w14:textId="77777777" w:rsidR="00C72956" w:rsidRPr="00FF1799" w:rsidRDefault="00CC5EBD" w:rsidP="00C72956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Članak 16</w:t>
      </w:r>
      <w:r w:rsidR="00C72956" w:rsidRPr="00FF1799">
        <w:rPr>
          <w:sz w:val="24"/>
          <w:szCs w:val="24"/>
        </w:rPr>
        <w:t>.</w:t>
      </w:r>
    </w:p>
    <w:p w14:paraId="1556EF23" w14:textId="77777777" w:rsidR="007F69FC" w:rsidRPr="007F69FC" w:rsidRDefault="007F69FC" w:rsidP="00C72956">
      <w:pPr>
        <w:pStyle w:val="Bezproreda"/>
        <w:jc w:val="center"/>
        <w:rPr>
          <w:b/>
          <w:sz w:val="24"/>
          <w:szCs w:val="24"/>
        </w:rPr>
      </w:pPr>
    </w:p>
    <w:p w14:paraId="4320C484" w14:textId="77777777" w:rsidR="00C72956" w:rsidRPr="00486275" w:rsidRDefault="00C72956" w:rsidP="00C72956">
      <w:pPr>
        <w:pStyle w:val="Bezproreda"/>
        <w:jc w:val="both"/>
        <w:rPr>
          <w:sz w:val="24"/>
          <w:szCs w:val="24"/>
        </w:rPr>
      </w:pPr>
      <w:r w:rsidRPr="00486275">
        <w:rPr>
          <w:sz w:val="24"/>
          <w:szCs w:val="24"/>
        </w:rPr>
        <w:t>Iznimno od navedenog</w:t>
      </w:r>
      <w:r w:rsidR="009526FA">
        <w:rPr>
          <w:sz w:val="24"/>
          <w:szCs w:val="24"/>
        </w:rPr>
        <w:t>, naručitelj može koristiti pregovarački postupak bez prethodnog pozivanja ponuditelja na nadmetanje</w:t>
      </w:r>
      <w:r w:rsidRPr="00486275">
        <w:rPr>
          <w:sz w:val="24"/>
          <w:szCs w:val="24"/>
        </w:rPr>
        <w:t>:</w:t>
      </w:r>
    </w:p>
    <w:p w14:paraId="5B1FDBA3" w14:textId="7384B74D" w:rsidR="00C72956" w:rsidRPr="00486275" w:rsidRDefault="00C72956" w:rsidP="00C72956">
      <w:pPr>
        <w:pStyle w:val="Bezproreda"/>
        <w:jc w:val="both"/>
        <w:rPr>
          <w:sz w:val="24"/>
          <w:szCs w:val="24"/>
        </w:rPr>
      </w:pPr>
      <w:r w:rsidRPr="00486275">
        <w:rPr>
          <w:sz w:val="24"/>
          <w:szCs w:val="24"/>
        </w:rPr>
        <w:t>1. kada nije dostavljen</w:t>
      </w:r>
      <w:r w:rsidR="00371AFA">
        <w:rPr>
          <w:sz w:val="24"/>
          <w:szCs w:val="24"/>
        </w:rPr>
        <w:t>a</w:t>
      </w:r>
      <w:r w:rsidRPr="00486275">
        <w:rPr>
          <w:sz w:val="24"/>
          <w:szCs w:val="24"/>
        </w:rPr>
        <w:t xml:space="preserve"> ni</w:t>
      </w:r>
      <w:r w:rsidR="00371AFA">
        <w:rPr>
          <w:sz w:val="24"/>
          <w:szCs w:val="24"/>
        </w:rPr>
        <w:t>ti jedna</w:t>
      </w:r>
      <w:r w:rsidRPr="00486275">
        <w:rPr>
          <w:sz w:val="24"/>
          <w:szCs w:val="24"/>
        </w:rPr>
        <w:t xml:space="preserve"> p</w:t>
      </w:r>
      <w:r w:rsidR="004B079E">
        <w:rPr>
          <w:sz w:val="24"/>
          <w:szCs w:val="24"/>
        </w:rPr>
        <w:t>onuda</w:t>
      </w:r>
      <w:r w:rsidRPr="00486275">
        <w:rPr>
          <w:sz w:val="24"/>
          <w:szCs w:val="24"/>
        </w:rPr>
        <w:t>,</w:t>
      </w:r>
    </w:p>
    <w:p w14:paraId="7039D454" w14:textId="77777777" w:rsidR="00C72956" w:rsidRDefault="005014CD" w:rsidP="00C7295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2. ako samo određeni gospodarski subjekt može izvoditi radove, isporučiti robu ili pružiti usluge iz bilo kojeg slijedećeg razloga:</w:t>
      </w:r>
    </w:p>
    <w:p w14:paraId="75938BBB" w14:textId="77777777" w:rsidR="005014CD" w:rsidRDefault="005014CD" w:rsidP="00C7295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- cilj nabave je stvaranje ili stjecanje jedinstvenog umjetničkog djela ili umjetničke izvedbe,</w:t>
      </w:r>
    </w:p>
    <w:p w14:paraId="38647075" w14:textId="77777777" w:rsidR="005014CD" w:rsidRDefault="005014CD" w:rsidP="00C7295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- nepostojanje tržišnog natjecanja iz tehničkih razloga ili</w:t>
      </w:r>
    </w:p>
    <w:p w14:paraId="003B0529" w14:textId="77777777" w:rsidR="005014CD" w:rsidRDefault="005014CD" w:rsidP="00C7295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- zbog zaštite isključivih prava, uključujući prava intelektualnog vlasništva,</w:t>
      </w:r>
    </w:p>
    <w:p w14:paraId="7341A266" w14:textId="1DDF678B" w:rsidR="009526FA" w:rsidRDefault="005014CD" w:rsidP="00C7295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u onoj mjeri u kojoj je to prijeko potrebno, ako iz razloga iznimne žurnosti izazvane događajima koje naručitelj nije mogao predvidjeti, nije moguće pridržavati se rokova propisanih ovim </w:t>
      </w:r>
      <w:r w:rsidR="00EA709C">
        <w:rPr>
          <w:sz w:val="24"/>
          <w:szCs w:val="24"/>
        </w:rPr>
        <w:t>Pravilnik</w:t>
      </w:r>
      <w:r>
        <w:rPr>
          <w:sz w:val="24"/>
          <w:szCs w:val="24"/>
        </w:rPr>
        <w:t>om, s time da okolnosti na koje se naručitelj poziva za opravdanje iznimne žurnosti ne smiju ni u kojem slučaju biti uzrokovane njeg</w:t>
      </w:r>
      <w:r w:rsidR="00111CE7">
        <w:rPr>
          <w:sz w:val="24"/>
          <w:szCs w:val="24"/>
        </w:rPr>
        <w:t>o</w:t>
      </w:r>
      <w:r>
        <w:rPr>
          <w:sz w:val="24"/>
          <w:szCs w:val="24"/>
        </w:rPr>
        <w:t>vim postupanjem</w:t>
      </w:r>
      <w:r w:rsidR="009526FA">
        <w:rPr>
          <w:sz w:val="24"/>
          <w:szCs w:val="24"/>
        </w:rPr>
        <w:t>.</w:t>
      </w:r>
    </w:p>
    <w:p w14:paraId="38001F37" w14:textId="77777777" w:rsidR="009210BE" w:rsidRDefault="009210BE" w:rsidP="00C72956">
      <w:pPr>
        <w:pStyle w:val="Bezproreda"/>
        <w:jc w:val="both"/>
        <w:rPr>
          <w:sz w:val="24"/>
          <w:szCs w:val="24"/>
        </w:rPr>
      </w:pPr>
    </w:p>
    <w:p w14:paraId="77BA4217" w14:textId="77777777" w:rsidR="005014CD" w:rsidRDefault="00CC5EBD" w:rsidP="009526FA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Članak 17</w:t>
      </w:r>
      <w:r w:rsidR="009526FA">
        <w:rPr>
          <w:sz w:val="24"/>
          <w:szCs w:val="24"/>
        </w:rPr>
        <w:t>.</w:t>
      </w:r>
    </w:p>
    <w:p w14:paraId="3F8666A4" w14:textId="77777777" w:rsidR="00111CE7" w:rsidRDefault="00111CE7" w:rsidP="009526FA">
      <w:pPr>
        <w:pStyle w:val="Bezproreda"/>
        <w:jc w:val="center"/>
        <w:rPr>
          <w:sz w:val="24"/>
          <w:szCs w:val="24"/>
        </w:rPr>
      </w:pPr>
    </w:p>
    <w:p w14:paraId="221C65D7" w14:textId="31C3C3AE" w:rsidR="009526FA" w:rsidRDefault="00CC5EBD" w:rsidP="009526FA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Osim u slučaju iz članka 16</w:t>
      </w:r>
      <w:r w:rsidR="00595319">
        <w:rPr>
          <w:sz w:val="24"/>
          <w:szCs w:val="24"/>
        </w:rPr>
        <w:t xml:space="preserve">. ovog </w:t>
      </w:r>
      <w:r w:rsidR="00EA709C">
        <w:rPr>
          <w:sz w:val="24"/>
          <w:szCs w:val="24"/>
        </w:rPr>
        <w:t>Pravilnik</w:t>
      </w:r>
      <w:r w:rsidR="00595319">
        <w:rPr>
          <w:sz w:val="24"/>
          <w:szCs w:val="24"/>
        </w:rPr>
        <w:t>a, u</w:t>
      </w:r>
      <w:r w:rsidR="009526FA">
        <w:rPr>
          <w:sz w:val="24"/>
          <w:szCs w:val="24"/>
        </w:rPr>
        <w:t xml:space="preserve"> slučaju nabave robe, pregovarački postupak</w:t>
      </w:r>
      <w:r>
        <w:rPr>
          <w:sz w:val="24"/>
          <w:szCs w:val="24"/>
        </w:rPr>
        <w:t xml:space="preserve"> bez prethodnog pozivanja ponuditelja na nadmetanje</w:t>
      </w:r>
      <w:r w:rsidR="009526FA">
        <w:rPr>
          <w:sz w:val="24"/>
          <w:szCs w:val="24"/>
        </w:rPr>
        <w:t xml:space="preserve"> može se koristiti</w:t>
      </w:r>
      <w:r w:rsidR="00595319">
        <w:rPr>
          <w:sz w:val="24"/>
          <w:szCs w:val="24"/>
        </w:rPr>
        <w:t xml:space="preserve"> i</w:t>
      </w:r>
      <w:r w:rsidR="009526FA">
        <w:rPr>
          <w:sz w:val="24"/>
          <w:szCs w:val="24"/>
        </w:rPr>
        <w:t>:</w:t>
      </w:r>
    </w:p>
    <w:p w14:paraId="367BAECA" w14:textId="77777777" w:rsidR="009526FA" w:rsidRDefault="009526FA" w:rsidP="009526FA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1. ako se proizvodi proizvode isključivo u svrhu istraživanja, eksperimentiranja, proučavanja ili razvoja, pod uvjetom da se proizvedenom količinom proizvoda  ne ostvaruje tržišna isplativost ili pokriće troškova istraživanja ili razvoja,</w:t>
      </w:r>
    </w:p>
    <w:p w14:paraId="41ED5260" w14:textId="21A33377" w:rsidR="009526FA" w:rsidRDefault="009526FA" w:rsidP="009526FA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2. za dodatne isporuke od strane isporučitelja iz osnovnog ugovora koje su namijenjene ili kao djelomična zamjena robe ili instalacija, ili kao proš</w:t>
      </w:r>
      <w:r w:rsidR="004B079E">
        <w:rPr>
          <w:sz w:val="24"/>
          <w:szCs w:val="24"/>
        </w:rPr>
        <w:t>i</w:t>
      </w:r>
      <w:r>
        <w:rPr>
          <w:sz w:val="24"/>
          <w:szCs w:val="24"/>
        </w:rPr>
        <w:t xml:space="preserve">renje postojeće robe ili instalacija, ako bi promjena isporučitelja obvezala naručitelja da nabavi robu koja drukčije tehničke značajke, što bi </w:t>
      </w:r>
      <w:r>
        <w:rPr>
          <w:sz w:val="24"/>
          <w:szCs w:val="24"/>
        </w:rPr>
        <w:lastRenderedPageBreak/>
        <w:t>rezultiralo neusklađenošću ili nerazmjernim tehničkim poteškoćama u radu i održavanju, s time da trajanje takvih ugovora, kao i ugovora koji se ponavljaju ne smije biti duže od tri godine,</w:t>
      </w:r>
    </w:p>
    <w:p w14:paraId="487E024B" w14:textId="77777777" w:rsidR="009526FA" w:rsidRDefault="009526FA" w:rsidP="009526FA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3. za robu koja kotira i koja se nabavlja  na burzi robe,</w:t>
      </w:r>
    </w:p>
    <w:p w14:paraId="252AD3C9" w14:textId="77777777" w:rsidR="009526FA" w:rsidRDefault="009526FA" w:rsidP="009526FA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5925A6">
        <w:rPr>
          <w:sz w:val="24"/>
          <w:szCs w:val="24"/>
        </w:rPr>
        <w:t xml:space="preserve"> za kupnju robe ili usluga po posebno povoljnim uvjetima, bilo od isporučitelja koji trajno obustavlja ili je obustavio poslovne djelatnosti bilo od stečajnog upravitelja ili likvidatora u okviru odgovarajućeg postupka, nagodbe s vjerovnicima ili drugog sličnog postupka prema propisima države poslovnog </w:t>
      </w:r>
      <w:proofErr w:type="spellStart"/>
      <w:r w:rsidR="005925A6">
        <w:rPr>
          <w:sz w:val="24"/>
          <w:szCs w:val="24"/>
        </w:rPr>
        <w:t>nastana</w:t>
      </w:r>
      <w:proofErr w:type="spellEnd"/>
      <w:r w:rsidR="005925A6">
        <w:rPr>
          <w:sz w:val="24"/>
          <w:szCs w:val="24"/>
        </w:rPr>
        <w:t xml:space="preserve"> gospodarskog subjekta.</w:t>
      </w:r>
    </w:p>
    <w:p w14:paraId="770B8601" w14:textId="77777777" w:rsidR="005925A6" w:rsidRDefault="005925A6" w:rsidP="009526FA">
      <w:pPr>
        <w:pStyle w:val="Bezproreda"/>
        <w:jc w:val="both"/>
        <w:rPr>
          <w:sz w:val="24"/>
          <w:szCs w:val="24"/>
        </w:rPr>
      </w:pPr>
    </w:p>
    <w:p w14:paraId="1020D937" w14:textId="77777777" w:rsidR="005925A6" w:rsidRDefault="00CC5EBD" w:rsidP="005925A6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Članak 18</w:t>
      </w:r>
      <w:r w:rsidR="005925A6">
        <w:rPr>
          <w:sz w:val="24"/>
          <w:szCs w:val="24"/>
        </w:rPr>
        <w:t>.</w:t>
      </w:r>
    </w:p>
    <w:p w14:paraId="5739C867" w14:textId="77777777" w:rsidR="00111CE7" w:rsidRDefault="00111CE7" w:rsidP="005925A6">
      <w:pPr>
        <w:pStyle w:val="Bezproreda"/>
        <w:jc w:val="center"/>
        <w:rPr>
          <w:sz w:val="24"/>
          <w:szCs w:val="24"/>
        </w:rPr>
      </w:pPr>
    </w:p>
    <w:p w14:paraId="5ECA04D0" w14:textId="53BD42F8" w:rsidR="005925A6" w:rsidRDefault="00CC5EBD" w:rsidP="00595319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Osim u slučaju iz članka 16</w:t>
      </w:r>
      <w:r w:rsidR="00595319">
        <w:rPr>
          <w:sz w:val="24"/>
          <w:szCs w:val="24"/>
        </w:rPr>
        <w:t xml:space="preserve">. ovog </w:t>
      </w:r>
      <w:r w:rsidR="00EA709C">
        <w:rPr>
          <w:sz w:val="24"/>
          <w:szCs w:val="24"/>
        </w:rPr>
        <w:t>Pravilnik</w:t>
      </w:r>
      <w:r w:rsidR="00595319">
        <w:rPr>
          <w:sz w:val="24"/>
          <w:szCs w:val="24"/>
        </w:rPr>
        <w:t>a, u</w:t>
      </w:r>
      <w:r w:rsidR="005925A6">
        <w:rPr>
          <w:sz w:val="24"/>
          <w:szCs w:val="24"/>
        </w:rPr>
        <w:t xml:space="preserve"> slučaju nabave usluga, pregovarački postupak</w:t>
      </w:r>
      <w:r>
        <w:rPr>
          <w:sz w:val="24"/>
          <w:szCs w:val="24"/>
        </w:rPr>
        <w:t xml:space="preserve"> bez prethodnog pozivanja ponuditelja</w:t>
      </w:r>
      <w:r w:rsidR="005925A6">
        <w:rPr>
          <w:sz w:val="24"/>
          <w:szCs w:val="24"/>
        </w:rPr>
        <w:t xml:space="preserve"> smije se koristiti</w:t>
      </w:r>
      <w:r w:rsidR="00595319">
        <w:rPr>
          <w:sz w:val="24"/>
          <w:szCs w:val="24"/>
        </w:rPr>
        <w:t xml:space="preserve"> i</w:t>
      </w:r>
      <w:r w:rsidR="005925A6">
        <w:rPr>
          <w:sz w:val="24"/>
          <w:szCs w:val="24"/>
        </w:rPr>
        <w:t>:</w:t>
      </w:r>
    </w:p>
    <w:p w14:paraId="072780E6" w14:textId="77777777" w:rsidR="005925A6" w:rsidRDefault="005925A6" w:rsidP="005925A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1. ako predmetni ugovor slijedi p</w:t>
      </w:r>
      <w:r w:rsidR="007C56BA">
        <w:rPr>
          <w:sz w:val="24"/>
          <w:szCs w:val="24"/>
        </w:rPr>
        <w:t>rojektni natječaj u skladu sa propisima o javnoj nabavi,</w:t>
      </w:r>
    </w:p>
    <w:p w14:paraId="1188A929" w14:textId="235F461F" w:rsidR="00595319" w:rsidRPr="00595319" w:rsidRDefault="007C56BA" w:rsidP="0059531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95319">
        <w:rPr>
          <w:sz w:val="24"/>
          <w:szCs w:val="24"/>
        </w:rPr>
        <w:t xml:space="preserve">za nove usluge koje se sastoje od </w:t>
      </w:r>
      <w:r w:rsidR="00595319" w:rsidRPr="00595319">
        <w:rPr>
          <w:sz w:val="24"/>
          <w:szCs w:val="24"/>
        </w:rPr>
        <w:t>ponavljanja sličnih usluga koje se dodjeljuju gospoda</w:t>
      </w:r>
      <w:r w:rsidR="00595319">
        <w:rPr>
          <w:sz w:val="24"/>
          <w:szCs w:val="24"/>
        </w:rPr>
        <w:t xml:space="preserve">rskom subjektu s kojim je </w:t>
      </w:r>
      <w:r w:rsidR="00595319" w:rsidRPr="00595319">
        <w:rPr>
          <w:sz w:val="24"/>
          <w:szCs w:val="24"/>
        </w:rPr>
        <w:t>naručitelj već sklopio izvorni ugovor, ako su ispunjeni svi sljedeći uvjeti:</w:t>
      </w:r>
      <w:r w:rsidR="00595319" w:rsidRPr="00595319">
        <w:rPr>
          <w:sz w:val="24"/>
          <w:szCs w:val="24"/>
        </w:rPr>
        <w:br/>
        <w:t>a) takve su usluge u skladu s osnovnim projektom za koji je bio sklopljen izvorni ugovor</w:t>
      </w:r>
      <w:r w:rsidR="00595319">
        <w:rPr>
          <w:sz w:val="24"/>
          <w:szCs w:val="24"/>
        </w:rPr>
        <w:t>,</w:t>
      </w:r>
      <w:r w:rsidR="00595319" w:rsidRPr="00595319">
        <w:rPr>
          <w:sz w:val="24"/>
          <w:szCs w:val="24"/>
        </w:rPr>
        <w:br/>
        <w:t>b) izvorni ugovor je</w:t>
      </w:r>
      <w:r w:rsidR="00595319">
        <w:rPr>
          <w:sz w:val="24"/>
          <w:szCs w:val="24"/>
        </w:rPr>
        <w:t xml:space="preserve"> sklopljen na temelju postupka nabave sukladno ovom </w:t>
      </w:r>
      <w:r w:rsidR="00EA709C">
        <w:rPr>
          <w:sz w:val="24"/>
          <w:szCs w:val="24"/>
        </w:rPr>
        <w:t>Pravilnik</w:t>
      </w:r>
      <w:r w:rsidR="00595319">
        <w:rPr>
          <w:sz w:val="24"/>
          <w:szCs w:val="24"/>
        </w:rPr>
        <w:t>u,</w:t>
      </w:r>
      <w:r w:rsidR="00595319" w:rsidRPr="00595319">
        <w:rPr>
          <w:sz w:val="24"/>
          <w:szCs w:val="24"/>
        </w:rPr>
        <w:br/>
        <w:t>c) u dokumentaciji o nabavi za izvorni ugovor bio je naveden opseg mogućih usluga koje će se ponavljati te uvjeti pod kojima se one dodjeljuju</w:t>
      </w:r>
      <w:r w:rsidR="00595319">
        <w:rPr>
          <w:sz w:val="24"/>
          <w:szCs w:val="24"/>
        </w:rPr>
        <w:t>,</w:t>
      </w:r>
      <w:r w:rsidR="00595319" w:rsidRPr="00595319">
        <w:rPr>
          <w:sz w:val="24"/>
          <w:szCs w:val="24"/>
        </w:rPr>
        <w:br/>
        <w:t>d) u pozivu na nadmetanje za izvorni ugovor bila je predviđena mogućnost primjene ovoga postupka</w:t>
      </w:r>
      <w:r w:rsidR="00595319">
        <w:rPr>
          <w:sz w:val="24"/>
          <w:szCs w:val="24"/>
        </w:rPr>
        <w:t>,</w:t>
      </w:r>
      <w:r w:rsidR="00595319" w:rsidRPr="00595319">
        <w:rPr>
          <w:sz w:val="24"/>
          <w:szCs w:val="24"/>
        </w:rPr>
        <w:br/>
        <w:t>e) pri određivanju procijenjene vrijednosti nabave za izvorni ugovor uračunana je ukupna procijenjena vrijednosti novih usluga koje će se ponavljati, te</w:t>
      </w:r>
      <w:r w:rsidR="00595319" w:rsidRPr="00595319">
        <w:rPr>
          <w:sz w:val="24"/>
          <w:szCs w:val="24"/>
        </w:rPr>
        <w:br/>
        <w:t>f) ovaj se postupak odvija u roku od tri godine od sklapanja izvornog ugovora.</w:t>
      </w:r>
    </w:p>
    <w:p w14:paraId="42CE46D0" w14:textId="77777777" w:rsidR="00111CE7" w:rsidRDefault="00111CE7" w:rsidP="005925A6">
      <w:pPr>
        <w:pStyle w:val="Bezproreda"/>
        <w:rPr>
          <w:sz w:val="24"/>
          <w:szCs w:val="24"/>
        </w:rPr>
      </w:pPr>
    </w:p>
    <w:p w14:paraId="7E7F66E3" w14:textId="77777777" w:rsidR="002B158A" w:rsidRDefault="00CC5EBD" w:rsidP="002B158A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Članak 19</w:t>
      </w:r>
      <w:r w:rsidR="002B158A">
        <w:rPr>
          <w:sz w:val="24"/>
          <w:szCs w:val="24"/>
        </w:rPr>
        <w:t>.</w:t>
      </w:r>
    </w:p>
    <w:p w14:paraId="789AFDAF" w14:textId="77777777" w:rsidR="00111CE7" w:rsidRDefault="00111CE7" w:rsidP="002B158A">
      <w:pPr>
        <w:pStyle w:val="Bezproreda"/>
        <w:jc w:val="center"/>
        <w:rPr>
          <w:sz w:val="24"/>
          <w:szCs w:val="24"/>
        </w:rPr>
      </w:pPr>
    </w:p>
    <w:p w14:paraId="6D032014" w14:textId="5F6E73DE" w:rsidR="00595319" w:rsidRDefault="00CC5EBD" w:rsidP="00595319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Osim u slučaju iz članka 16</w:t>
      </w:r>
      <w:r w:rsidR="00595319">
        <w:rPr>
          <w:sz w:val="24"/>
          <w:szCs w:val="24"/>
        </w:rPr>
        <w:t xml:space="preserve">. ovog </w:t>
      </w:r>
      <w:r w:rsidR="00EA709C">
        <w:rPr>
          <w:sz w:val="24"/>
          <w:szCs w:val="24"/>
        </w:rPr>
        <w:t>Pravilnik</w:t>
      </w:r>
      <w:r w:rsidR="00595319">
        <w:rPr>
          <w:sz w:val="24"/>
          <w:szCs w:val="24"/>
        </w:rPr>
        <w:t>a, u slučaju nabave radova pregovarački postupak smije se koristi i</w:t>
      </w:r>
      <w:r w:rsidR="002B158A">
        <w:rPr>
          <w:sz w:val="24"/>
          <w:szCs w:val="24"/>
        </w:rPr>
        <w:t xml:space="preserve"> ako</w:t>
      </w:r>
      <w:r w:rsidR="00595319">
        <w:rPr>
          <w:sz w:val="24"/>
          <w:szCs w:val="24"/>
        </w:rPr>
        <w:t>:</w:t>
      </w:r>
    </w:p>
    <w:p w14:paraId="2BF282B2" w14:textId="198C173B" w:rsidR="00595319" w:rsidRPr="002B158A" w:rsidRDefault="002B158A" w:rsidP="00595319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2B158A">
        <w:rPr>
          <w:sz w:val="24"/>
          <w:szCs w:val="24"/>
        </w:rPr>
        <w:t>su</w:t>
      </w:r>
      <w:r>
        <w:rPr>
          <w:sz w:val="24"/>
          <w:szCs w:val="24"/>
        </w:rPr>
        <w:t xml:space="preserve"> takvi</w:t>
      </w:r>
      <w:r w:rsidRPr="002B158A">
        <w:rPr>
          <w:sz w:val="24"/>
          <w:szCs w:val="24"/>
        </w:rPr>
        <w:t xml:space="preserve"> radovi u skladu s osnovnim projektom za koji je bio sklopljen izvorni ugovor</w:t>
      </w:r>
      <w:r>
        <w:rPr>
          <w:sz w:val="24"/>
          <w:szCs w:val="24"/>
        </w:rPr>
        <w:t>,</w:t>
      </w:r>
      <w:r w:rsidRPr="002B158A">
        <w:rPr>
          <w:sz w:val="24"/>
          <w:szCs w:val="24"/>
        </w:rPr>
        <w:br/>
        <w:t>2. izvorni ugovor je</w:t>
      </w:r>
      <w:r>
        <w:rPr>
          <w:sz w:val="24"/>
          <w:szCs w:val="24"/>
        </w:rPr>
        <w:t xml:space="preserve"> sklopljen na temelju postupka nabave prema ovom </w:t>
      </w:r>
      <w:r w:rsidR="00EA709C">
        <w:rPr>
          <w:sz w:val="24"/>
          <w:szCs w:val="24"/>
        </w:rPr>
        <w:t>Pravilnik</w:t>
      </w:r>
      <w:r>
        <w:rPr>
          <w:sz w:val="24"/>
          <w:szCs w:val="24"/>
        </w:rPr>
        <w:t>u,</w:t>
      </w:r>
      <w:r w:rsidRPr="002B158A">
        <w:rPr>
          <w:sz w:val="24"/>
          <w:szCs w:val="24"/>
        </w:rPr>
        <w:br/>
        <w:t>3. u dokumentaciji o nabavi za izvorni ugovor bio je naveden opseg mogućih radova koji će se ponavljati te uvjeti pod kojima se oni dodj</w:t>
      </w:r>
      <w:r w:rsidR="00CC5EBD">
        <w:rPr>
          <w:sz w:val="24"/>
          <w:szCs w:val="24"/>
        </w:rPr>
        <w:t>eljuju,</w:t>
      </w:r>
      <w:r w:rsidR="00CC5EBD">
        <w:rPr>
          <w:sz w:val="24"/>
          <w:szCs w:val="24"/>
        </w:rPr>
        <w:br/>
        <w:t>4. u pozivu na dost</w:t>
      </w:r>
      <w:r>
        <w:rPr>
          <w:sz w:val="24"/>
          <w:szCs w:val="24"/>
        </w:rPr>
        <w:t>avu ponuda</w:t>
      </w:r>
      <w:r w:rsidRPr="002B158A">
        <w:rPr>
          <w:sz w:val="24"/>
          <w:szCs w:val="24"/>
        </w:rPr>
        <w:t xml:space="preserve"> za izvorni ugovor bila je predviđena mogućnost primjene ovoga postupka</w:t>
      </w:r>
      <w:r>
        <w:rPr>
          <w:sz w:val="24"/>
          <w:szCs w:val="24"/>
        </w:rPr>
        <w:t>,</w:t>
      </w:r>
      <w:r w:rsidRPr="002B158A">
        <w:rPr>
          <w:sz w:val="24"/>
          <w:szCs w:val="24"/>
        </w:rPr>
        <w:br/>
        <w:t>5. pri određivanju procijenjene vrijednosti nabave za izvorni ugovor uračunana je ukupna procijenjena vrijednosti novih radova koji će se ponavljati, te</w:t>
      </w:r>
      <w:r w:rsidRPr="002B158A">
        <w:rPr>
          <w:sz w:val="24"/>
          <w:szCs w:val="24"/>
        </w:rPr>
        <w:br/>
        <w:t>6. ovaj se postupak odvija u roku od tri godine od sklapanja izvornog ugovora.</w:t>
      </w:r>
    </w:p>
    <w:p w14:paraId="118CC201" w14:textId="77777777" w:rsidR="00954E6E" w:rsidRDefault="00954E6E" w:rsidP="002B158A">
      <w:pPr>
        <w:pStyle w:val="Bezproreda"/>
        <w:jc w:val="center"/>
        <w:rPr>
          <w:sz w:val="24"/>
          <w:szCs w:val="24"/>
        </w:rPr>
      </w:pPr>
    </w:p>
    <w:p w14:paraId="5FFB63F2" w14:textId="77777777" w:rsidR="002B158A" w:rsidRDefault="00111CE7" w:rsidP="002B158A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Članak 20</w:t>
      </w:r>
      <w:r w:rsidR="002B158A">
        <w:rPr>
          <w:sz w:val="24"/>
          <w:szCs w:val="24"/>
        </w:rPr>
        <w:t>.</w:t>
      </w:r>
    </w:p>
    <w:p w14:paraId="4A3634F9" w14:textId="77777777" w:rsidR="00111CE7" w:rsidRPr="00486275" w:rsidRDefault="00111CE7" w:rsidP="002B158A">
      <w:pPr>
        <w:pStyle w:val="Bezproreda"/>
        <w:jc w:val="center"/>
        <w:rPr>
          <w:sz w:val="24"/>
          <w:szCs w:val="24"/>
        </w:rPr>
      </w:pPr>
    </w:p>
    <w:p w14:paraId="1C9B0A2D" w14:textId="4B29F9CA" w:rsidR="00C72956" w:rsidRDefault="002B158A" w:rsidP="00C7295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C72956" w:rsidRPr="00486275">
        <w:rPr>
          <w:sz w:val="24"/>
          <w:szCs w:val="24"/>
        </w:rPr>
        <w:t xml:space="preserve"> slučaju nabave</w:t>
      </w:r>
      <w:r>
        <w:rPr>
          <w:sz w:val="24"/>
          <w:szCs w:val="24"/>
        </w:rPr>
        <w:t xml:space="preserve"> ostalih roba, radova i usluga, kao što su hotelske i restoranske usluge, zdravstvene usluge, socijalne</w:t>
      </w:r>
      <w:r w:rsidR="00C72956" w:rsidRPr="00486275">
        <w:rPr>
          <w:sz w:val="24"/>
          <w:szCs w:val="24"/>
        </w:rPr>
        <w:t xml:space="preserve"> uslug</w:t>
      </w:r>
      <w:r>
        <w:rPr>
          <w:sz w:val="24"/>
          <w:szCs w:val="24"/>
        </w:rPr>
        <w:t>e</w:t>
      </w:r>
      <w:r w:rsidR="00CC5EBD">
        <w:rPr>
          <w:sz w:val="24"/>
          <w:szCs w:val="24"/>
        </w:rPr>
        <w:t>,</w:t>
      </w:r>
      <w:r w:rsidR="00C72956" w:rsidRPr="00486275">
        <w:rPr>
          <w:sz w:val="24"/>
          <w:szCs w:val="24"/>
        </w:rPr>
        <w:t xml:space="preserve"> usluga obrazovanja,</w:t>
      </w:r>
      <w:r w:rsidR="00CC5EBD">
        <w:rPr>
          <w:sz w:val="24"/>
          <w:szCs w:val="24"/>
        </w:rPr>
        <w:t xml:space="preserve"> usluga pomoćnih aktivnosti nabave,</w:t>
      </w:r>
      <w:r w:rsidR="00C72956" w:rsidRPr="00486275">
        <w:rPr>
          <w:sz w:val="24"/>
          <w:szCs w:val="24"/>
        </w:rPr>
        <w:t xml:space="preserve"> hitnih i nepredviđenih geodetskih i katastarskih usluga, nabave stručne literature, održavanje </w:t>
      </w:r>
      <w:proofErr w:type="spellStart"/>
      <w:r w:rsidR="00C72956" w:rsidRPr="00486275">
        <w:rPr>
          <w:sz w:val="24"/>
          <w:szCs w:val="24"/>
        </w:rPr>
        <w:lastRenderedPageBreak/>
        <w:t>mobilijara</w:t>
      </w:r>
      <w:proofErr w:type="spellEnd"/>
      <w:r w:rsidR="00C72956" w:rsidRPr="00486275">
        <w:rPr>
          <w:sz w:val="24"/>
          <w:szCs w:val="24"/>
        </w:rPr>
        <w:t xml:space="preserve">, nabave roba, radova i usluga za reprezentaciju i manja društvena događanja, nabave hitnih ili interventnih roba, radova i usluga radi sprečavanja mogućeg nastanka štete na imovini i osobama, kao što su sanacije oštećenja, sanacija posljedica krađa, vremenskih nepogoda te u ostalim slučajevima koji zahtijevaju žurnost i u </w:t>
      </w:r>
      <w:r w:rsidR="00C72956" w:rsidRPr="000B7887">
        <w:rPr>
          <w:sz w:val="24"/>
          <w:szCs w:val="24"/>
        </w:rPr>
        <w:t>ostalim opravdanim slučajevima</w:t>
      </w:r>
      <w:r>
        <w:rPr>
          <w:sz w:val="24"/>
          <w:szCs w:val="24"/>
        </w:rPr>
        <w:t xml:space="preserve"> pregovarački postupak može se koristiti</w:t>
      </w:r>
      <w:r w:rsidR="00C72956" w:rsidRPr="000B7887">
        <w:rPr>
          <w:sz w:val="24"/>
          <w:szCs w:val="24"/>
        </w:rPr>
        <w:t xml:space="preserve"> prema odluci ovl</w:t>
      </w:r>
      <w:r w:rsidR="00CC5EBD">
        <w:rPr>
          <w:sz w:val="24"/>
          <w:szCs w:val="24"/>
        </w:rPr>
        <w:t xml:space="preserve">aštenih osoba sukladno odredbama ovog </w:t>
      </w:r>
      <w:r w:rsidR="00EA709C">
        <w:rPr>
          <w:sz w:val="24"/>
          <w:szCs w:val="24"/>
        </w:rPr>
        <w:t>Pravilnik</w:t>
      </w:r>
      <w:r w:rsidR="00CC5EBD">
        <w:rPr>
          <w:sz w:val="24"/>
          <w:szCs w:val="24"/>
        </w:rPr>
        <w:t>a ovisno o visini procijenjene vrijednosti pojedinog predmeta nabave</w:t>
      </w:r>
      <w:r w:rsidR="00C72956" w:rsidRPr="000B7887">
        <w:rPr>
          <w:sz w:val="24"/>
          <w:szCs w:val="24"/>
        </w:rPr>
        <w:t>.</w:t>
      </w:r>
      <w:r w:rsidR="00D51F9F">
        <w:rPr>
          <w:sz w:val="24"/>
          <w:szCs w:val="24"/>
        </w:rPr>
        <w:t xml:space="preserve"> </w:t>
      </w:r>
    </w:p>
    <w:p w14:paraId="02E23266" w14:textId="26CD0FC5" w:rsidR="00C72956" w:rsidRDefault="00C72956" w:rsidP="00C7295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Pregovarački postupci iz prethodnog čla</w:t>
      </w:r>
      <w:r w:rsidR="00CC5EBD">
        <w:rPr>
          <w:sz w:val="24"/>
          <w:szCs w:val="24"/>
        </w:rPr>
        <w:t>nka</w:t>
      </w:r>
      <w:r>
        <w:rPr>
          <w:sz w:val="24"/>
          <w:szCs w:val="24"/>
        </w:rPr>
        <w:t xml:space="preserve"> moraju se izvršiti uz odgovara</w:t>
      </w:r>
      <w:r w:rsidR="00CC5EBD">
        <w:rPr>
          <w:sz w:val="24"/>
          <w:szCs w:val="24"/>
        </w:rPr>
        <w:t xml:space="preserve">juću dokumentaciju sukladno odredbama ovog </w:t>
      </w:r>
      <w:r w:rsidR="00EA709C">
        <w:rPr>
          <w:sz w:val="24"/>
          <w:szCs w:val="24"/>
        </w:rPr>
        <w:t>Pravilnik</w:t>
      </w:r>
      <w:r w:rsidR="00CC5EBD">
        <w:rPr>
          <w:sz w:val="24"/>
          <w:szCs w:val="24"/>
        </w:rPr>
        <w:t>a ovisno o visini procijenjene vrijednosti pojedinog predmeta nabave.</w:t>
      </w:r>
    </w:p>
    <w:p w14:paraId="3AB4228F" w14:textId="77777777" w:rsidR="00C72956" w:rsidRPr="00FF1799" w:rsidRDefault="009D2A7F" w:rsidP="00C72956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Članak 21</w:t>
      </w:r>
      <w:r w:rsidR="00C72956" w:rsidRPr="00FF1799">
        <w:rPr>
          <w:sz w:val="24"/>
          <w:szCs w:val="24"/>
        </w:rPr>
        <w:t>.</w:t>
      </w:r>
    </w:p>
    <w:p w14:paraId="2B9EA7F0" w14:textId="77777777" w:rsidR="007F69FC" w:rsidRPr="007F69FC" w:rsidRDefault="007F69FC" w:rsidP="00C72956">
      <w:pPr>
        <w:pStyle w:val="Bezproreda"/>
        <w:jc w:val="center"/>
        <w:rPr>
          <w:b/>
          <w:sz w:val="24"/>
          <w:szCs w:val="24"/>
        </w:rPr>
      </w:pPr>
    </w:p>
    <w:p w14:paraId="009D6075" w14:textId="77777777" w:rsidR="00C72956" w:rsidRDefault="00C72956" w:rsidP="00C7295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Ugovor o nabavi određenog predmeta nabave mora se izvršavati u </w:t>
      </w:r>
      <w:r w:rsidR="00AC7BCF">
        <w:rPr>
          <w:sz w:val="24"/>
          <w:szCs w:val="24"/>
        </w:rPr>
        <w:t>skladu sa pozivom na dostavu ponuda</w:t>
      </w:r>
      <w:r>
        <w:rPr>
          <w:sz w:val="24"/>
          <w:szCs w:val="24"/>
        </w:rPr>
        <w:t xml:space="preserve"> te ugovorenim obvezama.</w:t>
      </w:r>
    </w:p>
    <w:p w14:paraId="308A19CF" w14:textId="77777777" w:rsidR="00C72956" w:rsidRDefault="00C72956" w:rsidP="00C72956">
      <w:pPr>
        <w:pStyle w:val="Bezproreda"/>
        <w:jc w:val="both"/>
        <w:rPr>
          <w:sz w:val="24"/>
          <w:szCs w:val="24"/>
        </w:rPr>
      </w:pPr>
    </w:p>
    <w:p w14:paraId="3D0CE19C" w14:textId="77777777" w:rsidR="00CC5EBD" w:rsidRDefault="00C72956" w:rsidP="00C7295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slučajevima u kojima </w:t>
      </w:r>
      <w:r w:rsidR="00351C13">
        <w:rPr>
          <w:sz w:val="24"/>
          <w:szCs w:val="24"/>
        </w:rPr>
        <w:t>prop</w:t>
      </w:r>
      <w:r w:rsidR="00FF1799">
        <w:rPr>
          <w:sz w:val="24"/>
          <w:szCs w:val="24"/>
        </w:rPr>
        <w:t>isi zahtijevaju naručitelj će omogućiti</w:t>
      </w:r>
      <w:r>
        <w:rPr>
          <w:sz w:val="24"/>
          <w:szCs w:val="24"/>
        </w:rPr>
        <w:t xml:space="preserve"> nadzor putem osoba koje određuju takvi propisi, a i u tim i u ostalim slučajevima odrediti će ovlaštenog predstavnika naručitelj</w:t>
      </w:r>
      <w:r w:rsidR="007A5605">
        <w:rPr>
          <w:sz w:val="24"/>
          <w:szCs w:val="24"/>
        </w:rPr>
        <w:t>a</w:t>
      </w:r>
      <w:r>
        <w:rPr>
          <w:sz w:val="24"/>
          <w:szCs w:val="24"/>
        </w:rPr>
        <w:t xml:space="preserve"> zaduženog za praćenje izvršavanja ugovora. </w:t>
      </w:r>
    </w:p>
    <w:p w14:paraId="3237E09F" w14:textId="77777777" w:rsidR="00CC5EBD" w:rsidRDefault="00CC5EBD" w:rsidP="00C72956">
      <w:pPr>
        <w:pStyle w:val="Bezproreda"/>
        <w:jc w:val="both"/>
        <w:rPr>
          <w:sz w:val="24"/>
          <w:szCs w:val="24"/>
        </w:rPr>
      </w:pPr>
    </w:p>
    <w:p w14:paraId="24B105BC" w14:textId="4E5E6095" w:rsidR="000B7887" w:rsidRDefault="00C72956" w:rsidP="00C7295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Izmjene određenog ugovora mogu se izvršiti na prijedlog osobe ovlaštene za nadzor ili osobe ovlaštene za praćenje izvršavanja ugovora ili od strane osobe iz članka </w:t>
      </w:r>
      <w:r w:rsidR="00CC5EBD">
        <w:rPr>
          <w:sz w:val="24"/>
          <w:szCs w:val="24"/>
        </w:rPr>
        <w:t>3</w:t>
      </w:r>
      <w:r w:rsidR="000B7887">
        <w:rPr>
          <w:sz w:val="24"/>
          <w:szCs w:val="24"/>
        </w:rPr>
        <w:t xml:space="preserve">., stavak 1. ovog </w:t>
      </w:r>
      <w:r w:rsidR="00EA709C">
        <w:rPr>
          <w:sz w:val="24"/>
          <w:szCs w:val="24"/>
        </w:rPr>
        <w:t>Pravilnik</w:t>
      </w:r>
      <w:r w:rsidR="000B7887">
        <w:rPr>
          <w:sz w:val="24"/>
          <w:szCs w:val="24"/>
        </w:rPr>
        <w:t xml:space="preserve">a. </w:t>
      </w:r>
    </w:p>
    <w:p w14:paraId="3635CC33" w14:textId="77777777" w:rsidR="00C72956" w:rsidRPr="00FF1799" w:rsidRDefault="009D2A7F" w:rsidP="00C72956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Članak 22</w:t>
      </w:r>
      <w:r w:rsidR="00C72956" w:rsidRPr="00FF1799">
        <w:rPr>
          <w:sz w:val="24"/>
          <w:szCs w:val="24"/>
        </w:rPr>
        <w:t>.</w:t>
      </w:r>
    </w:p>
    <w:p w14:paraId="48E77E45" w14:textId="77777777" w:rsidR="00DB4A78" w:rsidRDefault="00DB4A78" w:rsidP="00DB4A7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hr-HR"/>
        </w:rPr>
      </w:pPr>
    </w:p>
    <w:p w14:paraId="73E3EA51" w14:textId="07D3EFE9" w:rsidR="00D25547" w:rsidRPr="00D25547" w:rsidRDefault="00D25547" w:rsidP="00D2554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val="hr-HR"/>
        </w:rPr>
      </w:pPr>
      <w:r w:rsidRPr="00D25547">
        <w:rPr>
          <w:color w:val="000000"/>
          <w:sz w:val="24"/>
          <w:szCs w:val="24"/>
          <w:lang w:val="hr-HR"/>
        </w:rPr>
        <w:t xml:space="preserve">Ovaj </w:t>
      </w:r>
      <w:r w:rsidR="00EA709C">
        <w:rPr>
          <w:color w:val="000000"/>
          <w:sz w:val="24"/>
          <w:szCs w:val="24"/>
          <w:lang w:val="hr-HR"/>
        </w:rPr>
        <w:t>Pravilnik</w:t>
      </w:r>
      <w:r w:rsidRPr="00D25547">
        <w:rPr>
          <w:color w:val="000000"/>
          <w:sz w:val="24"/>
          <w:szCs w:val="24"/>
          <w:lang w:val="hr-HR"/>
        </w:rPr>
        <w:t xml:space="preserve">, objavljuju se na oglasnoj ploči i internetskim stranicama Naručitelja, sukladno stavku 3. članka 15. Zakona o javnoj nabavi. </w:t>
      </w:r>
    </w:p>
    <w:p w14:paraId="09A109AF" w14:textId="77777777" w:rsidR="00D25547" w:rsidRPr="00D25547" w:rsidRDefault="00D25547" w:rsidP="00D2554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hr-HR"/>
        </w:rPr>
      </w:pPr>
      <w:r w:rsidRPr="00D25547">
        <w:rPr>
          <w:color w:val="000000"/>
          <w:sz w:val="24"/>
          <w:szCs w:val="24"/>
          <w:lang w:val="hr-HR"/>
        </w:rPr>
        <w:tab/>
      </w:r>
      <w:r w:rsidRPr="00D25547">
        <w:rPr>
          <w:color w:val="000000"/>
          <w:sz w:val="24"/>
          <w:szCs w:val="24"/>
          <w:lang w:val="hr-HR"/>
        </w:rPr>
        <w:tab/>
      </w:r>
      <w:r w:rsidRPr="00D25547">
        <w:rPr>
          <w:color w:val="000000"/>
          <w:sz w:val="24"/>
          <w:szCs w:val="24"/>
          <w:lang w:val="hr-HR"/>
        </w:rPr>
        <w:tab/>
      </w:r>
      <w:r w:rsidRPr="00D25547">
        <w:rPr>
          <w:color w:val="000000"/>
          <w:sz w:val="24"/>
          <w:szCs w:val="24"/>
          <w:lang w:val="hr-HR"/>
        </w:rPr>
        <w:tab/>
      </w:r>
      <w:r w:rsidRPr="00D25547">
        <w:rPr>
          <w:color w:val="000000"/>
          <w:sz w:val="24"/>
          <w:szCs w:val="24"/>
          <w:lang w:val="hr-HR"/>
        </w:rPr>
        <w:tab/>
      </w:r>
    </w:p>
    <w:p w14:paraId="01FD338D" w14:textId="77777777" w:rsidR="00D25547" w:rsidRPr="00D25547" w:rsidRDefault="00D25547" w:rsidP="00D2554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hr-HR"/>
        </w:rPr>
      </w:pPr>
      <w:r w:rsidRPr="00D25547">
        <w:rPr>
          <w:color w:val="000000"/>
          <w:sz w:val="24"/>
          <w:szCs w:val="24"/>
          <w:lang w:val="hr-HR"/>
        </w:rPr>
        <w:tab/>
      </w:r>
      <w:r w:rsidRPr="00D25547">
        <w:rPr>
          <w:color w:val="000000"/>
          <w:sz w:val="24"/>
          <w:szCs w:val="24"/>
          <w:lang w:val="hr-HR"/>
        </w:rPr>
        <w:tab/>
      </w:r>
      <w:r w:rsidRPr="00D25547">
        <w:rPr>
          <w:color w:val="000000"/>
          <w:sz w:val="24"/>
          <w:szCs w:val="24"/>
          <w:lang w:val="hr-HR"/>
        </w:rPr>
        <w:tab/>
      </w:r>
      <w:r w:rsidRPr="00D25547">
        <w:rPr>
          <w:color w:val="000000"/>
          <w:sz w:val="24"/>
          <w:szCs w:val="24"/>
          <w:lang w:val="hr-HR"/>
        </w:rPr>
        <w:tab/>
      </w:r>
      <w:r w:rsidRPr="00D25547">
        <w:rPr>
          <w:color w:val="000000"/>
          <w:sz w:val="24"/>
          <w:szCs w:val="24"/>
          <w:lang w:val="hr-HR"/>
        </w:rPr>
        <w:tab/>
        <w:t xml:space="preserve">      </w:t>
      </w:r>
    </w:p>
    <w:p w14:paraId="69AF6BCE" w14:textId="77777777" w:rsidR="00D25547" w:rsidRDefault="00D25547" w:rsidP="00D2554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hr-HR"/>
        </w:rPr>
      </w:pPr>
      <w:r w:rsidRPr="00D25547">
        <w:rPr>
          <w:color w:val="000000"/>
          <w:sz w:val="24"/>
          <w:szCs w:val="24"/>
          <w:lang w:val="hr-HR"/>
        </w:rPr>
        <w:tab/>
      </w:r>
      <w:r w:rsidRPr="00D25547">
        <w:rPr>
          <w:color w:val="000000"/>
          <w:sz w:val="24"/>
          <w:szCs w:val="24"/>
          <w:lang w:val="hr-HR"/>
        </w:rPr>
        <w:tab/>
      </w:r>
      <w:r w:rsidRPr="00D25547">
        <w:rPr>
          <w:color w:val="000000"/>
          <w:sz w:val="24"/>
          <w:szCs w:val="24"/>
          <w:lang w:val="hr-HR"/>
        </w:rPr>
        <w:tab/>
      </w:r>
      <w:r w:rsidRPr="00D25547">
        <w:rPr>
          <w:color w:val="000000"/>
          <w:sz w:val="24"/>
          <w:szCs w:val="24"/>
          <w:lang w:val="hr-HR"/>
        </w:rPr>
        <w:tab/>
      </w:r>
      <w:r w:rsidRPr="00D25547">
        <w:rPr>
          <w:color w:val="000000"/>
          <w:sz w:val="24"/>
          <w:szCs w:val="24"/>
          <w:lang w:val="hr-HR"/>
        </w:rPr>
        <w:tab/>
        <w:t xml:space="preserve">      </w:t>
      </w:r>
      <w:r>
        <w:rPr>
          <w:color w:val="000000"/>
          <w:sz w:val="24"/>
          <w:szCs w:val="24"/>
          <w:lang w:val="hr-HR"/>
        </w:rPr>
        <w:t xml:space="preserve">     </w:t>
      </w:r>
      <w:r w:rsidRPr="00D25547">
        <w:rPr>
          <w:color w:val="000000"/>
          <w:sz w:val="24"/>
          <w:szCs w:val="24"/>
          <w:lang w:val="hr-HR"/>
        </w:rPr>
        <w:t>Članak 2</w:t>
      </w:r>
      <w:r>
        <w:rPr>
          <w:color w:val="000000"/>
          <w:sz w:val="24"/>
          <w:szCs w:val="24"/>
          <w:lang w:val="hr-HR"/>
        </w:rPr>
        <w:t>3</w:t>
      </w:r>
      <w:r w:rsidRPr="00D25547">
        <w:rPr>
          <w:color w:val="000000"/>
          <w:sz w:val="24"/>
          <w:szCs w:val="24"/>
          <w:lang w:val="hr-HR"/>
        </w:rPr>
        <w:t xml:space="preserve">. </w:t>
      </w:r>
    </w:p>
    <w:p w14:paraId="09C7B7E6" w14:textId="77777777" w:rsidR="00D25547" w:rsidRPr="00D25547" w:rsidRDefault="00D25547" w:rsidP="00D2554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hr-HR"/>
        </w:rPr>
      </w:pPr>
    </w:p>
    <w:p w14:paraId="4DE6B8E9" w14:textId="7CD08B3B" w:rsidR="00D25547" w:rsidRPr="00D25547" w:rsidRDefault="00D25547" w:rsidP="00D2554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hr-HR"/>
        </w:rPr>
      </w:pPr>
      <w:r w:rsidRPr="00D25547">
        <w:rPr>
          <w:color w:val="000000"/>
          <w:sz w:val="24"/>
          <w:szCs w:val="24"/>
          <w:lang w:val="hr-HR"/>
        </w:rPr>
        <w:t xml:space="preserve"> Ovaj </w:t>
      </w:r>
      <w:r w:rsidR="00EA709C">
        <w:rPr>
          <w:color w:val="000000"/>
          <w:sz w:val="24"/>
          <w:szCs w:val="24"/>
          <w:lang w:val="hr-HR"/>
        </w:rPr>
        <w:t>Pravilnik</w:t>
      </w:r>
      <w:r w:rsidRPr="00D25547">
        <w:rPr>
          <w:color w:val="000000"/>
          <w:sz w:val="24"/>
          <w:szCs w:val="24"/>
          <w:lang w:val="hr-HR"/>
        </w:rPr>
        <w:t xml:space="preserve"> stupa na snagu</w:t>
      </w:r>
      <w:r w:rsidR="007D64C5">
        <w:rPr>
          <w:color w:val="000000"/>
          <w:sz w:val="24"/>
          <w:szCs w:val="24"/>
          <w:lang w:val="hr-HR"/>
        </w:rPr>
        <w:t xml:space="preserve"> danom donošenja te objavom </w:t>
      </w:r>
      <w:r w:rsidRPr="00D25547">
        <w:rPr>
          <w:color w:val="000000"/>
          <w:sz w:val="24"/>
          <w:szCs w:val="24"/>
          <w:lang w:val="hr-HR"/>
        </w:rPr>
        <w:t xml:space="preserve"> na Oglasnoj ploči.</w:t>
      </w:r>
    </w:p>
    <w:p w14:paraId="2750B1FD" w14:textId="77777777" w:rsidR="004A45A3" w:rsidRDefault="00DB3994" w:rsidP="00AE1BDA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hr-HR"/>
        </w:rPr>
      </w:pPr>
      <w:r w:rsidRPr="00BD3FC3">
        <w:rPr>
          <w:color w:val="000000"/>
          <w:sz w:val="24"/>
          <w:szCs w:val="24"/>
          <w:lang w:val="hr-HR"/>
        </w:rPr>
        <w:tab/>
      </w:r>
      <w:r w:rsidRPr="00BD3FC3">
        <w:rPr>
          <w:color w:val="000000"/>
          <w:sz w:val="24"/>
          <w:szCs w:val="24"/>
          <w:lang w:val="hr-HR"/>
        </w:rPr>
        <w:tab/>
      </w:r>
      <w:r w:rsidRPr="00BD3FC3">
        <w:rPr>
          <w:color w:val="000000"/>
          <w:sz w:val="24"/>
          <w:szCs w:val="24"/>
          <w:lang w:val="hr-HR"/>
        </w:rPr>
        <w:tab/>
      </w:r>
      <w:r w:rsidRPr="00BD3FC3">
        <w:rPr>
          <w:color w:val="000000"/>
          <w:sz w:val="24"/>
          <w:szCs w:val="24"/>
          <w:lang w:val="hr-HR"/>
        </w:rPr>
        <w:tab/>
      </w:r>
      <w:r w:rsidRPr="00BD3FC3">
        <w:rPr>
          <w:color w:val="000000"/>
          <w:sz w:val="24"/>
          <w:szCs w:val="24"/>
          <w:lang w:val="hr-HR"/>
        </w:rPr>
        <w:tab/>
      </w:r>
    </w:p>
    <w:p w14:paraId="5DC90D9A" w14:textId="77777777" w:rsidR="00D25547" w:rsidRDefault="00D25547" w:rsidP="00AE1BDA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hr-HR"/>
        </w:rPr>
      </w:pPr>
    </w:p>
    <w:p w14:paraId="051BACDC" w14:textId="77777777" w:rsidR="004A45A3" w:rsidRDefault="002D1DAA" w:rsidP="004A45A3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b/>
          <w:i/>
          <w:color w:val="000000"/>
          <w:sz w:val="24"/>
          <w:szCs w:val="24"/>
          <w:lang w:val="hr-HR"/>
        </w:rPr>
      </w:pPr>
      <w:r>
        <w:rPr>
          <w:b/>
          <w:i/>
          <w:color w:val="000000"/>
          <w:sz w:val="24"/>
          <w:szCs w:val="24"/>
          <w:lang w:val="hr-HR"/>
        </w:rPr>
        <w:t>ŠKOLSKI ODBOR</w:t>
      </w:r>
      <w:r w:rsidR="00954E6E">
        <w:rPr>
          <w:b/>
          <w:i/>
          <w:color w:val="000000"/>
          <w:sz w:val="24"/>
          <w:szCs w:val="24"/>
          <w:lang w:val="hr-HR"/>
        </w:rPr>
        <w:t xml:space="preserve"> </w:t>
      </w:r>
    </w:p>
    <w:p w14:paraId="11C31438" w14:textId="77777777" w:rsidR="00954E6E" w:rsidRPr="00AC5E3A" w:rsidRDefault="002D1DAA" w:rsidP="004A45A3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b/>
          <w:i/>
          <w:color w:val="000000"/>
          <w:sz w:val="24"/>
          <w:szCs w:val="24"/>
          <w:lang w:val="hr-HR"/>
        </w:rPr>
      </w:pPr>
      <w:r>
        <w:rPr>
          <w:b/>
          <w:i/>
          <w:color w:val="000000"/>
          <w:sz w:val="24"/>
          <w:szCs w:val="24"/>
          <w:lang w:val="hr-HR"/>
        </w:rPr>
        <w:t>OŠ SIBINJSKIH ŽRTAVA</w:t>
      </w:r>
    </w:p>
    <w:p w14:paraId="03EB66D7" w14:textId="77777777" w:rsidR="00A11D18" w:rsidRDefault="00A11D18" w:rsidP="00AE1BDA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hr-HR"/>
        </w:rPr>
      </w:pPr>
    </w:p>
    <w:p w14:paraId="78D4E5F2" w14:textId="77777777" w:rsidR="004A45A3" w:rsidRDefault="00AC5E3A" w:rsidP="00AE1BDA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 xml:space="preserve">KLASA:  </w:t>
      </w:r>
      <w:r w:rsidR="007D64C5">
        <w:rPr>
          <w:color w:val="000000"/>
          <w:sz w:val="24"/>
          <w:szCs w:val="24"/>
          <w:lang w:val="hr-HR"/>
        </w:rPr>
        <w:t>003- 06/22-01/14</w:t>
      </w:r>
    </w:p>
    <w:p w14:paraId="1A867CB0" w14:textId="77777777" w:rsidR="00954E6E" w:rsidRDefault="00AC5E3A" w:rsidP="00AE1BDA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 xml:space="preserve">URBROJ: </w:t>
      </w:r>
      <w:r w:rsidR="007D64C5">
        <w:rPr>
          <w:color w:val="000000"/>
          <w:sz w:val="24"/>
          <w:szCs w:val="24"/>
          <w:lang w:val="hr-HR"/>
        </w:rPr>
        <w:t>2178/08-01/22</w:t>
      </w:r>
    </w:p>
    <w:p w14:paraId="346A2482" w14:textId="77777777" w:rsidR="00B03989" w:rsidRDefault="00B03989" w:rsidP="00AE1BDA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hr-HR"/>
        </w:rPr>
      </w:pPr>
    </w:p>
    <w:p w14:paraId="67076E62" w14:textId="77777777" w:rsidR="00AC5E3A" w:rsidRDefault="00AC5E3A" w:rsidP="00AE1BDA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 xml:space="preserve">Sibinj, </w:t>
      </w:r>
      <w:r w:rsidR="007D64C5">
        <w:rPr>
          <w:color w:val="000000"/>
          <w:sz w:val="24"/>
          <w:szCs w:val="24"/>
          <w:lang w:val="hr-HR"/>
        </w:rPr>
        <w:t xml:space="preserve">22. 8. 2022. g. </w:t>
      </w:r>
    </w:p>
    <w:p w14:paraId="232299AB" w14:textId="77777777" w:rsidR="00DB3994" w:rsidRPr="00BD3FC3" w:rsidRDefault="00AC5E3A" w:rsidP="004A45A3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 xml:space="preserve">PREDSJEDNIK </w:t>
      </w:r>
      <w:r w:rsidR="002D1DAA">
        <w:rPr>
          <w:color w:val="000000"/>
          <w:sz w:val="24"/>
          <w:szCs w:val="24"/>
          <w:lang w:val="hr-HR"/>
        </w:rPr>
        <w:t>ŠKOLSKOG</w:t>
      </w:r>
      <w:r>
        <w:rPr>
          <w:color w:val="000000"/>
          <w:sz w:val="24"/>
          <w:szCs w:val="24"/>
          <w:lang w:val="hr-HR"/>
        </w:rPr>
        <w:t xml:space="preserve"> </w:t>
      </w:r>
      <w:r w:rsidR="00A11D18">
        <w:rPr>
          <w:color w:val="000000"/>
          <w:sz w:val="24"/>
          <w:szCs w:val="24"/>
          <w:lang w:val="hr-HR"/>
        </w:rPr>
        <w:t>ODBORA</w:t>
      </w:r>
      <w:r>
        <w:rPr>
          <w:color w:val="000000"/>
          <w:sz w:val="24"/>
          <w:szCs w:val="24"/>
          <w:lang w:val="hr-HR"/>
        </w:rPr>
        <w:t xml:space="preserve"> </w:t>
      </w:r>
    </w:p>
    <w:p w14:paraId="016DF676" w14:textId="77777777" w:rsidR="00AC7BCF" w:rsidRDefault="00AC7BCF" w:rsidP="004A45A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val="hr-HR"/>
        </w:rPr>
      </w:pPr>
    </w:p>
    <w:p w14:paraId="7294CF53" w14:textId="77777777" w:rsidR="009D2A7F" w:rsidRDefault="00A11D18" w:rsidP="004A45A3">
      <w:pPr>
        <w:tabs>
          <w:tab w:val="left" w:pos="6870"/>
        </w:tabs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Antonija </w:t>
      </w:r>
      <w:proofErr w:type="spellStart"/>
      <w:r>
        <w:rPr>
          <w:sz w:val="24"/>
          <w:szCs w:val="24"/>
          <w:lang w:val="hr-HR"/>
        </w:rPr>
        <w:t>Wurzberg</w:t>
      </w:r>
      <w:proofErr w:type="spellEnd"/>
      <w:r>
        <w:rPr>
          <w:sz w:val="24"/>
          <w:szCs w:val="24"/>
          <w:lang w:val="hr-HR"/>
        </w:rPr>
        <w:t>, dipl. učiteljica</w:t>
      </w:r>
    </w:p>
    <w:p w14:paraId="51E2A7C7" w14:textId="77777777" w:rsidR="009D2A7F" w:rsidRPr="00263F25" w:rsidRDefault="009D2A7F" w:rsidP="004A45A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val="hr-HR"/>
        </w:rPr>
      </w:pPr>
    </w:p>
    <w:sectPr w:rsidR="009D2A7F" w:rsidRPr="00263F25" w:rsidSect="00DE7C06">
      <w:footerReference w:type="default" r:id="rId8"/>
      <w:pgSz w:w="12240" w:h="15840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63E56" w14:textId="77777777" w:rsidR="00884AD1" w:rsidRDefault="00884AD1" w:rsidP="00DE7C06">
      <w:pPr>
        <w:spacing w:after="0" w:line="240" w:lineRule="auto"/>
      </w:pPr>
      <w:r>
        <w:separator/>
      </w:r>
    </w:p>
  </w:endnote>
  <w:endnote w:type="continuationSeparator" w:id="0">
    <w:p w14:paraId="559CD2F5" w14:textId="77777777" w:rsidR="00884AD1" w:rsidRDefault="00884AD1" w:rsidP="00DE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2443" w14:textId="77777777" w:rsidR="00954E6E" w:rsidRDefault="002858F2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3989">
      <w:rPr>
        <w:noProof/>
      </w:rPr>
      <w:t>6</w:t>
    </w:r>
    <w:r>
      <w:rPr>
        <w:noProof/>
      </w:rPr>
      <w:fldChar w:fldCharType="end"/>
    </w:r>
  </w:p>
  <w:p w14:paraId="487F116E" w14:textId="77777777" w:rsidR="00954E6E" w:rsidRDefault="00954E6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DCA17" w14:textId="77777777" w:rsidR="00884AD1" w:rsidRDefault="00884AD1" w:rsidP="00DE7C06">
      <w:pPr>
        <w:spacing w:after="0" w:line="240" w:lineRule="auto"/>
      </w:pPr>
      <w:r>
        <w:separator/>
      </w:r>
    </w:p>
  </w:footnote>
  <w:footnote w:type="continuationSeparator" w:id="0">
    <w:p w14:paraId="4E714FCF" w14:textId="77777777" w:rsidR="00884AD1" w:rsidRDefault="00884AD1" w:rsidP="00DE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1214"/>
    <w:multiLevelType w:val="hybridMultilevel"/>
    <w:tmpl w:val="3E442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5087D"/>
    <w:multiLevelType w:val="hybridMultilevel"/>
    <w:tmpl w:val="491C43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D0C65"/>
    <w:multiLevelType w:val="hybridMultilevel"/>
    <w:tmpl w:val="87041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117E6"/>
    <w:multiLevelType w:val="hybridMultilevel"/>
    <w:tmpl w:val="25A6A8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BC02CE"/>
    <w:multiLevelType w:val="hybridMultilevel"/>
    <w:tmpl w:val="8E98F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D2D68"/>
    <w:multiLevelType w:val="hybridMultilevel"/>
    <w:tmpl w:val="184A4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75959"/>
    <w:multiLevelType w:val="hybridMultilevel"/>
    <w:tmpl w:val="C4101B44"/>
    <w:lvl w:ilvl="0" w:tplc="D87E02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D1705C"/>
    <w:multiLevelType w:val="hybridMultilevel"/>
    <w:tmpl w:val="AF6A286E"/>
    <w:lvl w:ilvl="0" w:tplc="D87E02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3338D"/>
    <w:multiLevelType w:val="hybridMultilevel"/>
    <w:tmpl w:val="CBDC6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5796A"/>
    <w:multiLevelType w:val="hybridMultilevel"/>
    <w:tmpl w:val="6DEC7B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4B34F8"/>
    <w:multiLevelType w:val="hybridMultilevel"/>
    <w:tmpl w:val="AE1E4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11480"/>
    <w:multiLevelType w:val="hybridMultilevel"/>
    <w:tmpl w:val="677C5DC8"/>
    <w:lvl w:ilvl="0" w:tplc="BACE0C3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A7205B"/>
    <w:multiLevelType w:val="hybridMultilevel"/>
    <w:tmpl w:val="DB34EA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545E06"/>
    <w:multiLevelType w:val="hybridMultilevel"/>
    <w:tmpl w:val="B1D02B46"/>
    <w:lvl w:ilvl="0" w:tplc="D87E02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33B16"/>
    <w:multiLevelType w:val="hybridMultilevel"/>
    <w:tmpl w:val="75B65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239147">
    <w:abstractNumId w:val="9"/>
  </w:num>
  <w:num w:numId="2" w16cid:durableId="495152481">
    <w:abstractNumId w:val="11"/>
  </w:num>
  <w:num w:numId="3" w16cid:durableId="863206725">
    <w:abstractNumId w:val="6"/>
  </w:num>
  <w:num w:numId="4" w16cid:durableId="363560740">
    <w:abstractNumId w:val="13"/>
  </w:num>
  <w:num w:numId="5" w16cid:durableId="1623685863">
    <w:abstractNumId w:val="7"/>
  </w:num>
  <w:num w:numId="6" w16cid:durableId="308948436">
    <w:abstractNumId w:val="2"/>
  </w:num>
  <w:num w:numId="7" w16cid:durableId="1963226365">
    <w:abstractNumId w:val="0"/>
  </w:num>
  <w:num w:numId="8" w16cid:durableId="770585259">
    <w:abstractNumId w:val="8"/>
  </w:num>
  <w:num w:numId="9" w16cid:durableId="129060762">
    <w:abstractNumId w:val="14"/>
  </w:num>
  <w:num w:numId="10" w16cid:durableId="1029377423">
    <w:abstractNumId w:val="5"/>
  </w:num>
  <w:num w:numId="11" w16cid:durableId="1072393492">
    <w:abstractNumId w:val="12"/>
  </w:num>
  <w:num w:numId="12" w16cid:durableId="1979263210">
    <w:abstractNumId w:val="4"/>
  </w:num>
  <w:num w:numId="13" w16cid:durableId="1278222216">
    <w:abstractNumId w:val="3"/>
  </w:num>
  <w:num w:numId="14" w16cid:durableId="600264911">
    <w:abstractNumId w:val="1"/>
  </w:num>
  <w:num w:numId="15" w16cid:durableId="1576996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CA4"/>
    <w:rsid w:val="00004D7A"/>
    <w:rsid w:val="0002312B"/>
    <w:rsid w:val="00032230"/>
    <w:rsid w:val="00033FFD"/>
    <w:rsid w:val="00063E51"/>
    <w:rsid w:val="00071DF0"/>
    <w:rsid w:val="0008548D"/>
    <w:rsid w:val="00094E00"/>
    <w:rsid w:val="000A6F8F"/>
    <w:rsid w:val="000B23FD"/>
    <w:rsid w:val="000B2DDB"/>
    <w:rsid w:val="000B4EA0"/>
    <w:rsid w:val="000B7887"/>
    <w:rsid w:val="000C1610"/>
    <w:rsid w:val="000D2CB2"/>
    <w:rsid w:val="000E567C"/>
    <w:rsid w:val="00111CE7"/>
    <w:rsid w:val="001163D7"/>
    <w:rsid w:val="001253A1"/>
    <w:rsid w:val="001610E5"/>
    <w:rsid w:val="0016196F"/>
    <w:rsid w:val="00181798"/>
    <w:rsid w:val="00187AAC"/>
    <w:rsid w:val="001D7BC8"/>
    <w:rsid w:val="001E60AF"/>
    <w:rsid w:val="001F1CAF"/>
    <w:rsid w:val="00212923"/>
    <w:rsid w:val="00216355"/>
    <w:rsid w:val="00241BE9"/>
    <w:rsid w:val="00242D2F"/>
    <w:rsid w:val="00243966"/>
    <w:rsid w:val="00263F25"/>
    <w:rsid w:val="00274319"/>
    <w:rsid w:val="0028152F"/>
    <w:rsid w:val="002858F2"/>
    <w:rsid w:val="00294E8D"/>
    <w:rsid w:val="002A7858"/>
    <w:rsid w:val="002B158A"/>
    <w:rsid w:val="002B3730"/>
    <w:rsid w:val="002C5EA0"/>
    <w:rsid w:val="002D1DAA"/>
    <w:rsid w:val="002E00F3"/>
    <w:rsid w:val="002F12AA"/>
    <w:rsid w:val="002F43EF"/>
    <w:rsid w:val="002F6C6D"/>
    <w:rsid w:val="00316888"/>
    <w:rsid w:val="00351C13"/>
    <w:rsid w:val="003614B1"/>
    <w:rsid w:val="00371AFA"/>
    <w:rsid w:val="003A1B86"/>
    <w:rsid w:val="003B6038"/>
    <w:rsid w:val="003C7F50"/>
    <w:rsid w:val="00412AE1"/>
    <w:rsid w:val="00420278"/>
    <w:rsid w:val="00450B88"/>
    <w:rsid w:val="0045194F"/>
    <w:rsid w:val="004521E0"/>
    <w:rsid w:val="00457A88"/>
    <w:rsid w:val="00485C39"/>
    <w:rsid w:val="00496BFA"/>
    <w:rsid w:val="004A45A3"/>
    <w:rsid w:val="004B079E"/>
    <w:rsid w:val="004B7308"/>
    <w:rsid w:val="004D22E9"/>
    <w:rsid w:val="004D26E2"/>
    <w:rsid w:val="004D7C5F"/>
    <w:rsid w:val="005014CD"/>
    <w:rsid w:val="00514835"/>
    <w:rsid w:val="0052691A"/>
    <w:rsid w:val="00551F6F"/>
    <w:rsid w:val="0055790D"/>
    <w:rsid w:val="005641AF"/>
    <w:rsid w:val="0056794C"/>
    <w:rsid w:val="005925A6"/>
    <w:rsid w:val="00595319"/>
    <w:rsid w:val="005A1C81"/>
    <w:rsid w:val="005A6C58"/>
    <w:rsid w:val="005B323F"/>
    <w:rsid w:val="005B4A37"/>
    <w:rsid w:val="005C2061"/>
    <w:rsid w:val="005D0CF6"/>
    <w:rsid w:val="005D1F87"/>
    <w:rsid w:val="005D572F"/>
    <w:rsid w:val="006065D0"/>
    <w:rsid w:val="00612EFE"/>
    <w:rsid w:val="006161A4"/>
    <w:rsid w:val="00616850"/>
    <w:rsid w:val="006325E8"/>
    <w:rsid w:val="006353F0"/>
    <w:rsid w:val="0066055E"/>
    <w:rsid w:val="00667BE9"/>
    <w:rsid w:val="00676585"/>
    <w:rsid w:val="00697E83"/>
    <w:rsid w:val="006A6650"/>
    <w:rsid w:val="006E6468"/>
    <w:rsid w:val="00710F05"/>
    <w:rsid w:val="0073169B"/>
    <w:rsid w:val="00746584"/>
    <w:rsid w:val="00776170"/>
    <w:rsid w:val="007817A1"/>
    <w:rsid w:val="00794214"/>
    <w:rsid w:val="007A5605"/>
    <w:rsid w:val="007C0CD6"/>
    <w:rsid w:val="007C56BA"/>
    <w:rsid w:val="007D23A2"/>
    <w:rsid w:val="007D64C5"/>
    <w:rsid w:val="007D7EDA"/>
    <w:rsid w:val="007F69FC"/>
    <w:rsid w:val="00801E4D"/>
    <w:rsid w:val="00816806"/>
    <w:rsid w:val="00833B02"/>
    <w:rsid w:val="00852706"/>
    <w:rsid w:val="00884AD1"/>
    <w:rsid w:val="00886BD9"/>
    <w:rsid w:val="008B04E8"/>
    <w:rsid w:val="008E7D50"/>
    <w:rsid w:val="008F33F3"/>
    <w:rsid w:val="00917D97"/>
    <w:rsid w:val="009210BE"/>
    <w:rsid w:val="00930E2A"/>
    <w:rsid w:val="009407B3"/>
    <w:rsid w:val="00940DEC"/>
    <w:rsid w:val="00943C83"/>
    <w:rsid w:val="009526FA"/>
    <w:rsid w:val="00954E6E"/>
    <w:rsid w:val="00957FA8"/>
    <w:rsid w:val="009A0B99"/>
    <w:rsid w:val="009A0D1D"/>
    <w:rsid w:val="009A69C1"/>
    <w:rsid w:val="009D2A7F"/>
    <w:rsid w:val="00A03BB5"/>
    <w:rsid w:val="00A11D18"/>
    <w:rsid w:val="00A3126F"/>
    <w:rsid w:val="00A40E6D"/>
    <w:rsid w:val="00A60A7A"/>
    <w:rsid w:val="00A84A0D"/>
    <w:rsid w:val="00A86DA3"/>
    <w:rsid w:val="00AB5496"/>
    <w:rsid w:val="00AB7326"/>
    <w:rsid w:val="00AB7815"/>
    <w:rsid w:val="00AC5E3A"/>
    <w:rsid w:val="00AC7BCF"/>
    <w:rsid w:val="00AD2486"/>
    <w:rsid w:val="00AD4B4F"/>
    <w:rsid w:val="00AE1BDA"/>
    <w:rsid w:val="00AE6143"/>
    <w:rsid w:val="00AE7D40"/>
    <w:rsid w:val="00B03989"/>
    <w:rsid w:val="00B3013D"/>
    <w:rsid w:val="00B366C5"/>
    <w:rsid w:val="00B54502"/>
    <w:rsid w:val="00B81198"/>
    <w:rsid w:val="00B816F5"/>
    <w:rsid w:val="00BA1B0F"/>
    <w:rsid w:val="00BA555C"/>
    <w:rsid w:val="00BB03A4"/>
    <w:rsid w:val="00BC5A1A"/>
    <w:rsid w:val="00BD3FC3"/>
    <w:rsid w:val="00C24E6F"/>
    <w:rsid w:val="00C44637"/>
    <w:rsid w:val="00C548FB"/>
    <w:rsid w:val="00C55BAD"/>
    <w:rsid w:val="00C639A7"/>
    <w:rsid w:val="00C6748E"/>
    <w:rsid w:val="00C72956"/>
    <w:rsid w:val="00C845E9"/>
    <w:rsid w:val="00CC1C71"/>
    <w:rsid w:val="00CC5EBD"/>
    <w:rsid w:val="00CD2BE9"/>
    <w:rsid w:val="00CD4A78"/>
    <w:rsid w:val="00CF7F98"/>
    <w:rsid w:val="00D002AA"/>
    <w:rsid w:val="00D0052D"/>
    <w:rsid w:val="00D042FC"/>
    <w:rsid w:val="00D25547"/>
    <w:rsid w:val="00D31207"/>
    <w:rsid w:val="00D46898"/>
    <w:rsid w:val="00D51F9F"/>
    <w:rsid w:val="00D67796"/>
    <w:rsid w:val="00D723D9"/>
    <w:rsid w:val="00DA20A5"/>
    <w:rsid w:val="00DA4B1E"/>
    <w:rsid w:val="00DB3994"/>
    <w:rsid w:val="00DB4A78"/>
    <w:rsid w:val="00DC7B96"/>
    <w:rsid w:val="00DE7C06"/>
    <w:rsid w:val="00DF0640"/>
    <w:rsid w:val="00E0534C"/>
    <w:rsid w:val="00E21501"/>
    <w:rsid w:val="00E40B6C"/>
    <w:rsid w:val="00E42B0B"/>
    <w:rsid w:val="00E55803"/>
    <w:rsid w:val="00E66656"/>
    <w:rsid w:val="00E75559"/>
    <w:rsid w:val="00E834AB"/>
    <w:rsid w:val="00E860FC"/>
    <w:rsid w:val="00E92CF7"/>
    <w:rsid w:val="00EA709C"/>
    <w:rsid w:val="00F136B6"/>
    <w:rsid w:val="00F261DC"/>
    <w:rsid w:val="00F352F7"/>
    <w:rsid w:val="00F44291"/>
    <w:rsid w:val="00F54CA4"/>
    <w:rsid w:val="00FA1AF3"/>
    <w:rsid w:val="00FE11E6"/>
    <w:rsid w:val="00FF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E0A2"/>
  <w15:docId w15:val="{72CD9910-53BC-46FA-82CC-912986AE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A7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1F6F"/>
    <w:pPr>
      <w:ind w:left="720"/>
      <w:contextualSpacing/>
    </w:pPr>
  </w:style>
  <w:style w:type="table" w:styleId="Reetkatablice">
    <w:name w:val="Table Grid"/>
    <w:basedOn w:val="Obinatablica"/>
    <w:uiPriority w:val="59"/>
    <w:rsid w:val="00710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D042FC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DE7C0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DE7C06"/>
    <w:rPr>
      <w:sz w:val="22"/>
      <w:szCs w:val="22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DE7C0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DE7C06"/>
    <w:rPr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150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21501"/>
    <w:rPr>
      <w:rFonts w:ascii="Tahoma" w:hAnsi="Tahoma" w:cs="Tahoma"/>
      <w:sz w:val="16"/>
      <w:szCs w:val="16"/>
      <w:lang w:val="en-US" w:eastAsia="en-US"/>
    </w:rPr>
  </w:style>
  <w:style w:type="paragraph" w:styleId="Bezproreda">
    <w:name w:val="No Spacing"/>
    <w:uiPriority w:val="1"/>
    <w:qFormat/>
    <w:rsid w:val="00C729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C26D9-5B26-4600-93AD-74EEBD1F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2469</Words>
  <Characters>14079</Characters>
  <Application>Microsoft Office Word</Application>
  <DocSecurity>0</DocSecurity>
  <Lines>117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16515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Horvat</dc:creator>
  <cp:lastModifiedBy>JOSIP ŠIŠMANOVIĆ</cp:lastModifiedBy>
  <cp:revision>6</cp:revision>
  <cp:lastPrinted>2022-08-22T07:47:00Z</cp:lastPrinted>
  <dcterms:created xsi:type="dcterms:W3CDTF">2022-08-24T12:39:00Z</dcterms:created>
  <dcterms:modified xsi:type="dcterms:W3CDTF">2022-08-24T14:13:00Z</dcterms:modified>
</cp:coreProperties>
</file>